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horzAnchor="margin" w:tblpY="450"/>
        <w:tblW w:w="0" w:type="auto"/>
        <w:tblLook w:val="04A0" w:firstRow="1" w:lastRow="0" w:firstColumn="1" w:lastColumn="0" w:noHBand="0" w:noVBand="1"/>
      </w:tblPr>
      <w:tblGrid>
        <w:gridCol w:w="2972"/>
        <w:gridCol w:w="6090"/>
      </w:tblGrid>
      <w:tr w:rsidR="00563058" w:rsidRPr="000555CB" w:rsidTr="00826FA3">
        <w:tc>
          <w:tcPr>
            <w:tcW w:w="9062" w:type="dxa"/>
            <w:gridSpan w:val="2"/>
            <w:shd w:val="pct12" w:color="auto" w:fill="auto"/>
          </w:tcPr>
          <w:p w:rsidR="005D59FF" w:rsidRPr="00BA7C4F" w:rsidRDefault="00000591" w:rsidP="00826FA3">
            <w:pPr>
              <w:jc w:val="center"/>
              <w:rPr>
                <w:rFonts w:cstheme="minorHAnsi"/>
                <w:b/>
                <w:bCs/>
                <w:sz w:val="20"/>
                <w:szCs w:val="20"/>
                <w:lang w:val="en-GB"/>
              </w:rPr>
            </w:pPr>
            <w:r w:rsidRPr="00BA7C4F">
              <w:rPr>
                <w:rFonts w:cstheme="minorHAnsi"/>
                <w:b/>
                <w:bCs/>
                <w:sz w:val="20"/>
                <w:szCs w:val="20"/>
                <w:lang w:val="en-GB"/>
              </w:rPr>
              <w:t>PARTNER ORGANISATION DETAILS</w:t>
            </w:r>
          </w:p>
        </w:tc>
      </w:tr>
      <w:tr w:rsidR="00563058" w:rsidRPr="000555CB" w:rsidTr="00826FA3">
        <w:tc>
          <w:tcPr>
            <w:tcW w:w="2972" w:type="dxa"/>
            <w:vAlign w:val="center"/>
          </w:tcPr>
          <w:p w:rsidR="005D59FF" w:rsidRPr="000555CB" w:rsidRDefault="005D59FF" w:rsidP="00826FA3">
            <w:pPr>
              <w:rPr>
                <w:rFonts w:cstheme="minorHAnsi"/>
                <w:b/>
                <w:bCs/>
                <w:sz w:val="20"/>
                <w:szCs w:val="20"/>
                <w:lang w:val="en-GB"/>
              </w:rPr>
            </w:pPr>
            <w:r w:rsidRPr="000555CB">
              <w:rPr>
                <w:rFonts w:cstheme="minorHAnsi"/>
                <w:b/>
                <w:bCs/>
                <w:sz w:val="20"/>
                <w:szCs w:val="20"/>
                <w:lang w:val="en-GB"/>
              </w:rPr>
              <w:t>Erasmus+ PIC Number</w:t>
            </w:r>
          </w:p>
        </w:tc>
        <w:tc>
          <w:tcPr>
            <w:tcW w:w="6090" w:type="dxa"/>
            <w:vAlign w:val="center"/>
          </w:tcPr>
          <w:p w:rsidR="005D59FF" w:rsidRPr="000555CB" w:rsidRDefault="00065828" w:rsidP="00826FA3">
            <w:pPr>
              <w:rPr>
                <w:rFonts w:cstheme="minorHAnsi"/>
                <w:sz w:val="20"/>
                <w:szCs w:val="20"/>
                <w:lang w:val="en-GB"/>
              </w:rPr>
            </w:pPr>
            <w:r w:rsidRPr="000555CB">
              <w:rPr>
                <w:rFonts w:cstheme="minorHAnsi"/>
                <w:sz w:val="20"/>
                <w:szCs w:val="20"/>
                <w:lang w:val="en-GB"/>
              </w:rPr>
              <w:t>E10217022</w:t>
            </w:r>
          </w:p>
        </w:tc>
      </w:tr>
      <w:tr w:rsidR="00563058" w:rsidRPr="000555CB" w:rsidTr="00826FA3">
        <w:tc>
          <w:tcPr>
            <w:tcW w:w="2972" w:type="dxa"/>
            <w:vAlign w:val="center"/>
          </w:tcPr>
          <w:p w:rsidR="005D59FF" w:rsidRPr="000555CB" w:rsidRDefault="005D59FF" w:rsidP="00826FA3">
            <w:pPr>
              <w:rPr>
                <w:rFonts w:cstheme="minorHAnsi"/>
                <w:b/>
                <w:bCs/>
                <w:sz w:val="20"/>
                <w:szCs w:val="20"/>
                <w:lang w:val="en-GB"/>
              </w:rPr>
            </w:pPr>
            <w:r w:rsidRPr="000555CB">
              <w:rPr>
                <w:rFonts w:cstheme="minorHAnsi"/>
                <w:b/>
                <w:bCs/>
                <w:sz w:val="20"/>
                <w:szCs w:val="20"/>
                <w:lang w:val="en-GB"/>
              </w:rPr>
              <w:t>Legal name</w:t>
            </w:r>
          </w:p>
        </w:tc>
        <w:tc>
          <w:tcPr>
            <w:tcW w:w="6090" w:type="dxa"/>
            <w:vAlign w:val="center"/>
          </w:tcPr>
          <w:p w:rsidR="005D59FF" w:rsidRPr="000555CB" w:rsidRDefault="00065828" w:rsidP="00826FA3">
            <w:pPr>
              <w:rPr>
                <w:rFonts w:cstheme="minorHAnsi"/>
                <w:sz w:val="20"/>
                <w:szCs w:val="20"/>
                <w:lang w:val="en-GB"/>
              </w:rPr>
            </w:pPr>
            <w:r w:rsidRPr="000555CB">
              <w:rPr>
                <w:rFonts w:cstheme="minorHAnsi"/>
                <w:sz w:val="20"/>
                <w:szCs w:val="20"/>
                <w:lang w:val="en-GB"/>
              </w:rPr>
              <w:t>Bursa Innovative Volunteering and Sports Asc.</w:t>
            </w:r>
          </w:p>
        </w:tc>
      </w:tr>
      <w:tr w:rsidR="00563058" w:rsidRPr="000555CB" w:rsidTr="00826FA3">
        <w:tc>
          <w:tcPr>
            <w:tcW w:w="2972" w:type="dxa"/>
            <w:vAlign w:val="center"/>
          </w:tcPr>
          <w:p w:rsidR="005D59FF" w:rsidRPr="000555CB" w:rsidRDefault="005D59FF" w:rsidP="00826FA3">
            <w:pPr>
              <w:rPr>
                <w:rFonts w:cstheme="minorHAnsi"/>
                <w:b/>
                <w:bCs/>
                <w:sz w:val="20"/>
                <w:szCs w:val="20"/>
                <w:lang w:val="en-GB"/>
              </w:rPr>
            </w:pPr>
            <w:r w:rsidRPr="000555CB">
              <w:rPr>
                <w:rFonts w:cstheme="minorHAnsi"/>
                <w:b/>
                <w:bCs/>
                <w:sz w:val="20"/>
                <w:szCs w:val="20"/>
                <w:lang w:val="en-GB"/>
              </w:rPr>
              <w:t>Legal name (national language)</w:t>
            </w:r>
          </w:p>
        </w:tc>
        <w:tc>
          <w:tcPr>
            <w:tcW w:w="6090" w:type="dxa"/>
            <w:vAlign w:val="center"/>
          </w:tcPr>
          <w:p w:rsidR="005D59FF" w:rsidRPr="000555CB" w:rsidRDefault="00065828" w:rsidP="00826FA3">
            <w:pPr>
              <w:rPr>
                <w:rFonts w:cstheme="minorHAnsi"/>
                <w:sz w:val="20"/>
                <w:szCs w:val="20"/>
                <w:lang w:val="en-GB"/>
              </w:rPr>
            </w:pPr>
            <w:r w:rsidRPr="000555CB">
              <w:rPr>
                <w:rFonts w:cstheme="minorHAnsi"/>
                <w:sz w:val="20"/>
                <w:szCs w:val="20"/>
                <w:lang w:val="en-GB"/>
              </w:rPr>
              <w:t>Bursa İnovatif Gönüllülük ve Spor Derneği</w:t>
            </w:r>
          </w:p>
        </w:tc>
      </w:tr>
      <w:tr w:rsidR="00563058" w:rsidRPr="000555CB" w:rsidTr="00826FA3">
        <w:tc>
          <w:tcPr>
            <w:tcW w:w="2972" w:type="dxa"/>
            <w:vAlign w:val="center"/>
          </w:tcPr>
          <w:p w:rsidR="005D59FF" w:rsidRPr="000555CB" w:rsidRDefault="005D59FF" w:rsidP="00826FA3">
            <w:pPr>
              <w:rPr>
                <w:rFonts w:cstheme="minorHAnsi"/>
                <w:b/>
                <w:bCs/>
                <w:sz w:val="20"/>
                <w:szCs w:val="20"/>
                <w:lang w:val="en-GB"/>
              </w:rPr>
            </w:pPr>
            <w:r w:rsidRPr="000555CB">
              <w:rPr>
                <w:rFonts w:cstheme="minorHAnsi"/>
                <w:b/>
                <w:bCs/>
                <w:sz w:val="20"/>
                <w:szCs w:val="20"/>
                <w:lang w:val="en-GB"/>
              </w:rPr>
              <w:t>Department (if applicable)</w:t>
            </w:r>
          </w:p>
        </w:tc>
        <w:tc>
          <w:tcPr>
            <w:tcW w:w="6090" w:type="dxa"/>
            <w:vAlign w:val="center"/>
          </w:tcPr>
          <w:p w:rsidR="005D59FF" w:rsidRPr="000555CB" w:rsidRDefault="005D59FF" w:rsidP="00826FA3">
            <w:pPr>
              <w:rPr>
                <w:rFonts w:cstheme="minorHAnsi"/>
                <w:sz w:val="20"/>
                <w:szCs w:val="20"/>
                <w:lang w:val="en-GB"/>
              </w:rPr>
            </w:pPr>
          </w:p>
        </w:tc>
      </w:tr>
      <w:tr w:rsidR="00563058" w:rsidRPr="000555CB" w:rsidTr="00826FA3">
        <w:tc>
          <w:tcPr>
            <w:tcW w:w="2972" w:type="dxa"/>
            <w:vAlign w:val="center"/>
          </w:tcPr>
          <w:p w:rsidR="005D59FF" w:rsidRPr="000555CB" w:rsidRDefault="005D59FF" w:rsidP="00826FA3">
            <w:pPr>
              <w:rPr>
                <w:rFonts w:cstheme="minorHAnsi"/>
                <w:b/>
                <w:bCs/>
                <w:sz w:val="20"/>
                <w:szCs w:val="20"/>
                <w:lang w:val="en-GB"/>
              </w:rPr>
            </w:pPr>
            <w:r w:rsidRPr="000555CB">
              <w:rPr>
                <w:rFonts w:cstheme="minorHAnsi"/>
                <w:b/>
                <w:bCs/>
                <w:sz w:val="20"/>
                <w:szCs w:val="20"/>
                <w:lang w:val="en-GB"/>
              </w:rPr>
              <w:t>Acronym</w:t>
            </w:r>
          </w:p>
        </w:tc>
        <w:tc>
          <w:tcPr>
            <w:tcW w:w="6090" w:type="dxa"/>
            <w:vAlign w:val="center"/>
          </w:tcPr>
          <w:p w:rsidR="005D59FF" w:rsidRPr="000555CB" w:rsidRDefault="00065828" w:rsidP="00826FA3">
            <w:pPr>
              <w:rPr>
                <w:rFonts w:cstheme="minorHAnsi"/>
                <w:sz w:val="20"/>
                <w:szCs w:val="20"/>
                <w:lang w:val="en-GB"/>
              </w:rPr>
            </w:pPr>
            <w:r w:rsidRPr="000555CB">
              <w:rPr>
                <w:rFonts w:cstheme="minorHAnsi"/>
                <w:sz w:val="20"/>
                <w:szCs w:val="20"/>
                <w:lang w:val="en-GB"/>
              </w:rPr>
              <w:t>BIGSDER</w:t>
            </w:r>
          </w:p>
        </w:tc>
      </w:tr>
      <w:tr w:rsidR="005D59FF" w:rsidRPr="000555CB" w:rsidTr="00826FA3">
        <w:tc>
          <w:tcPr>
            <w:tcW w:w="2972" w:type="dxa"/>
            <w:vAlign w:val="center"/>
          </w:tcPr>
          <w:p w:rsidR="005D59FF" w:rsidRPr="000555CB" w:rsidRDefault="005D59FF" w:rsidP="00826FA3">
            <w:pPr>
              <w:rPr>
                <w:rFonts w:cstheme="minorHAnsi"/>
                <w:b/>
                <w:bCs/>
                <w:sz w:val="20"/>
                <w:szCs w:val="20"/>
                <w:lang w:val="en-GB"/>
              </w:rPr>
            </w:pPr>
            <w:r w:rsidRPr="000555CB">
              <w:rPr>
                <w:rFonts w:cstheme="minorHAnsi"/>
                <w:b/>
                <w:bCs/>
                <w:sz w:val="20"/>
                <w:szCs w:val="20"/>
                <w:lang w:val="en-GB"/>
              </w:rPr>
              <w:t>Email</w:t>
            </w:r>
          </w:p>
        </w:tc>
        <w:tc>
          <w:tcPr>
            <w:tcW w:w="6090" w:type="dxa"/>
            <w:vAlign w:val="center"/>
          </w:tcPr>
          <w:p w:rsidR="005D59FF" w:rsidRPr="000555CB" w:rsidRDefault="00157069" w:rsidP="00826FA3">
            <w:pPr>
              <w:rPr>
                <w:rFonts w:cstheme="minorHAnsi"/>
                <w:sz w:val="20"/>
                <w:szCs w:val="20"/>
                <w:lang w:val="en-GB"/>
              </w:rPr>
            </w:pPr>
            <w:hyperlink r:id="rId7" w:history="1">
              <w:r w:rsidR="00065828" w:rsidRPr="000555CB">
                <w:rPr>
                  <w:rStyle w:val="Kpr"/>
                  <w:rFonts w:cstheme="minorHAnsi"/>
                  <w:sz w:val="20"/>
                  <w:szCs w:val="20"/>
                  <w:lang w:val="en-GB"/>
                </w:rPr>
                <w:t>Bigsder@gmail.com</w:t>
              </w:r>
            </w:hyperlink>
          </w:p>
        </w:tc>
      </w:tr>
    </w:tbl>
    <w:p w:rsidR="002D2C6C" w:rsidRPr="000555CB" w:rsidRDefault="002D2C6C">
      <w:pPr>
        <w:rPr>
          <w:rFonts w:cstheme="minorHAnsi"/>
          <w:sz w:val="20"/>
          <w:szCs w:val="20"/>
          <w:lang w:val="en-GB"/>
        </w:rPr>
      </w:pPr>
    </w:p>
    <w:tbl>
      <w:tblPr>
        <w:tblStyle w:val="TabloKlavuzu"/>
        <w:tblW w:w="0" w:type="auto"/>
        <w:tblLook w:val="04A0" w:firstRow="1" w:lastRow="0" w:firstColumn="1" w:lastColumn="0" w:noHBand="0" w:noVBand="1"/>
      </w:tblPr>
      <w:tblGrid>
        <w:gridCol w:w="9062"/>
      </w:tblGrid>
      <w:tr w:rsidR="002D2C6C" w:rsidRPr="000555CB" w:rsidTr="002D2C6C">
        <w:trPr>
          <w:trHeight w:val="334"/>
        </w:trPr>
        <w:tc>
          <w:tcPr>
            <w:tcW w:w="9062" w:type="dxa"/>
            <w:shd w:val="pct10" w:color="auto" w:fill="auto"/>
          </w:tcPr>
          <w:p w:rsidR="002D2C6C" w:rsidRPr="000555CB" w:rsidRDefault="00197F0B" w:rsidP="007F3C70">
            <w:pPr>
              <w:tabs>
                <w:tab w:val="left" w:pos="7740"/>
              </w:tabs>
              <w:rPr>
                <w:rFonts w:cstheme="minorHAnsi"/>
                <w:b/>
                <w:bCs/>
                <w:sz w:val="20"/>
                <w:szCs w:val="20"/>
                <w:lang w:val="en-GB"/>
              </w:rPr>
            </w:pPr>
            <w:r>
              <w:rPr>
                <w:rFonts w:cstheme="minorHAnsi"/>
                <w:b/>
                <w:bCs/>
                <w:sz w:val="20"/>
                <w:szCs w:val="20"/>
                <w:lang w:val="en-GB"/>
              </w:rPr>
              <w:t>Address</w:t>
            </w:r>
            <w:r w:rsidR="002D2C6C" w:rsidRPr="000555CB">
              <w:rPr>
                <w:rFonts w:cstheme="minorHAnsi"/>
                <w:b/>
                <w:bCs/>
                <w:sz w:val="20"/>
                <w:szCs w:val="20"/>
                <w:lang w:val="en-GB"/>
              </w:rPr>
              <w:t xml:space="preserve"> </w:t>
            </w:r>
          </w:p>
        </w:tc>
      </w:tr>
      <w:tr w:rsidR="002D2C6C" w:rsidRPr="000555CB" w:rsidTr="0087088F">
        <w:trPr>
          <w:trHeight w:val="552"/>
        </w:trPr>
        <w:tc>
          <w:tcPr>
            <w:tcW w:w="9062" w:type="dxa"/>
            <w:vAlign w:val="center"/>
          </w:tcPr>
          <w:p w:rsidR="002D2C6C" w:rsidRPr="00197F0B" w:rsidRDefault="00AA00BA" w:rsidP="00065828">
            <w:pPr>
              <w:rPr>
                <w:rFonts w:cstheme="minorHAnsi"/>
                <w:bCs/>
                <w:sz w:val="20"/>
                <w:szCs w:val="20"/>
                <w:lang w:val="en-GB"/>
              </w:rPr>
            </w:pPr>
            <w:r>
              <w:rPr>
                <w:rFonts w:cstheme="minorHAnsi"/>
                <w:bCs/>
                <w:sz w:val="20"/>
                <w:szCs w:val="20"/>
                <w:lang w:val="en-GB"/>
              </w:rPr>
              <w:t>Hamitler Mahallesi Firuze Sokak No:37A OSMANGAZİ</w:t>
            </w:r>
            <w:r w:rsidR="00197F0B">
              <w:rPr>
                <w:rFonts w:cstheme="minorHAnsi"/>
                <w:bCs/>
                <w:sz w:val="20"/>
                <w:szCs w:val="20"/>
                <w:lang w:val="en-GB"/>
              </w:rPr>
              <w:t>/BURSA</w:t>
            </w:r>
          </w:p>
        </w:tc>
      </w:tr>
    </w:tbl>
    <w:p w:rsidR="002D2C6C" w:rsidRPr="000555CB" w:rsidRDefault="002D2C6C">
      <w:pPr>
        <w:rPr>
          <w:rFonts w:cstheme="minorHAnsi"/>
          <w:sz w:val="20"/>
          <w:szCs w:val="20"/>
          <w:lang w:val="en-GB"/>
        </w:rPr>
      </w:pPr>
    </w:p>
    <w:tbl>
      <w:tblPr>
        <w:tblStyle w:val="TabloKlavuzu"/>
        <w:tblW w:w="0" w:type="auto"/>
        <w:tblLook w:val="04A0" w:firstRow="1" w:lastRow="0" w:firstColumn="1" w:lastColumn="0" w:noHBand="0" w:noVBand="1"/>
      </w:tblPr>
      <w:tblGrid>
        <w:gridCol w:w="2972"/>
        <w:gridCol w:w="6090"/>
      </w:tblGrid>
      <w:tr w:rsidR="00563058" w:rsidRPr="000555CB" w:rsidTr="00B45294">
        <w:tc>
          <w:tcPr>
            <w:tcW w:w="9062" w:type="dxa"/>
            <w:gridSpan w:val="2"/>
            <w:shd w:val="pct12" w:color="auto" w:fill="auto"/>
          </w:tcPr>
          <w:p w:rsidR="005D59FF" w:rsidRPr="000555CB" w:rsidRDefault="00000591" w:rsidP="00E0072F">
            <w:pPr>
              <w:jc w:val="center"/>
              <w:rPr>
                <w:rFonts w:cstheme="minorHAnsi"/>
                <w:b/>
                <w:bCs/>
                <w:sz w:val="20"/>
                <w:szCs w:val="20"/>
                <w:lang w:val="en-GB"/>
              </w:rPr>
            </w:pPr>
            <w:r w:rsidRPr="000555CB">
              <w:rPr>
                <w:rFonts w:cstheme="minorHAnsi"/>
                <w:b/>
                <w:bCs/>
                <w:sz w:val="20"/>
                <w:szCs w:val="20"/>
                <w:lang w:val="en-GB"/>
              </w:rPr>
              <w:t>PROFILE</w:t>
            </w:r>
          </w:p>
        </w:tc>
      </w:tr>
      <w:tr w:rsidR="00563058" w:rsidRPr="000555CB" w:rsidTr="0087088F">
        <w:tc>
          <w:tcPr>
            <w:tcW w:w="2972" w:type="dxa"/>
            <w:vAlign w:val="center"/>
          </w:tcPr>
          <w:p w:rsidR="005D59FF" w:rsidRPr="000555CB" w:rsidRDefault="005D59FF" w:rsidP="0087088F">
            <w:pPr>
              <w:rPr>
                <w:rFonts w:cstheme="minorHAnsi"/>
                <w:b/>
                <w:bCs/>
                <w:sz w:val="20"/>
                <w:szCs w:val="20"/>
                <w:lang w:val="en-GB"/>
              </w:rPr>
            </w:pPr>
            <w:r w:rsidRPr="000555CB">
              <w:rPr>
                <w:rFonts w:cstheme="minorHAnsi"/>
                <w:b/>
                <w:bCs/>
                <w:sz w:val="20"/>
                <w:szCs w:val="20"/>
                <w:lang w:val="en-GB"/>
              </w:rPr>
              <w:t>Type of Organisation</w:t>
            </w:r>
          </w:p>
        </w:tc>
        <w:tc>
          <w:tcPr>
            <w:tcW w:w="6090" w:type="dxa"/>
            <w:vAlign w:val="center"/>
          </w:tcPr>
          <w:p w:rsidR="005D59FF" w:rsidRPr="000555CB" w:rsidRDefault="002A1C6D" w:rsidP="0087088F">
            <w:pPr>
              <w:rPr>
                <w:rFonts w:cstheme="minorHAnsi"/>
                <w:sz w:val="20"/>
                <w:szCs w:val="20"/>
                <w:lang w:val="en-GB"/>
              </w:rPr>
            </w:pPr>
            <w:r w:rsidRPr="000555CB">
              <w:rPr>
                <w:rFonts w:cstheme="minorHAnsi"/>
                <w:sz w:val="20"/>
                <w:szCs w:val="20"/>
                <w:lang w:val="en-GB"/>
              </w:rPr>
              <w:t>Non-governmental organisation</w:t>
            </w:r>
          </w:p>
        </w:tc>
      </w:tr>
      <w:tr w:rsidR="00563058" w:rsidRPr="000555CB" w:rsidTr="0087088F">
        <w:tc>
          <w:tcPr>
            <w:tcW w:w="2972" w:type="dxa"/>
            <w:vAlign w:val="center"/>
          </w:tcPr>
          <w:p w:rsidR="005D59FF" w:rsidRPr="000555CB" w:rsidRDefault="005D59FF" w:rsidP="0087088F">
            <w:pPr>
              <w:rPr>
                <w:rFonts w:cstheme="minorHAnsi"/>
                <w:b/>
                <w:bCs/>
                <w:sz w:val="20"/>
                <w:szCs w:val="20"/>
                <w:lang w:val="en-GB"/>
              </w:rPr>
            </w:pPr>
            <w:r w:rsidRPr="000555CB">
              <w:rPr>
                <w:rFonts w:cstheme="minorHAnsi"/>
                <w:b/>
                <w:bCs/>
                <w:sz w:val="20"/>
                <w:szCs w:val="20"/>
                <w:lang w:val="en-GB"/>
              </w:rPr>
              <w:t>Is the organisation a public body?</w:t>
            </w:r>
          </w:p>
        </w:tc>
        <w:tc>
          <w:tcPr>
            <w:tcW w:w="6090" w:type="dxa"/>
            <w:vAlign w:val="center"/>
          </w:tcPr>
          <w:p w:rsidR="005D59FF" w:rsidRPr="000555CB" w:rsidRDefault="006C5528" w:rsidP="0087088F">
            <w:pPr>
              <w:rPr>
                <w:rFonts w:cstheme="minorHAnsi"/>
                <w:sz w:val="20"/>
                <w:szCs w:val="20"/>
                <w:lang w:val="en-GB"/>
              </w:rPr>
            </w:pPr>
            <w:r w:rsidRPr="000555CB">
              <w:rPr>
                <w:rFonts w:cstheme="minorHAnsi"/>
                <w:sz w:val="20"/>
                <w:szCs w:val="20"/>
                <w:lang w:val="en-GB"/>
              </w:rPr>
              <w:t>Yes</w:t>
            </w:r>
          </w:p>
        </w:tc>
      </w:tr>
      <w:tr w:rsidR="005D59FF" w:rsidRPr="000555CB" w:rsidTr="0087088F">
        <w:tc>
          <w:tcPr>
            <w:tcW w:w="2972" w:type="dxa"/>
            <w:vAlign w:val="center"/>
          </w:tcPr>
          <w:p w:rsidR="005D59FF" w:rsidRPr="000555CB" w:rsidRDefault="005D59FF" w:rsidP="0087088F">
            <w:pPr>
              <w:rPr>
                <w:rFonts w:cstheme="minorHAnsi"/>
                <w:b/>
                <w:bCs/>
                <w:sz w:val="20"/>
                <w:szCs w:val="20"/>
                <w:lang w:val="en-GB"/>
              </w:rPr>
            </w:pPr>
            <w:r w:rsidRPr="000555CB">
              <w:rPr>
                <w:rFonts w:cstheme="minorHAnsi"/>
                <w:b/>
                <w:bCs/>
                <w:sz w:val="20"/>
                <w:szCs w:val="20"/>
                <w:lang w:val="en-GB"/>
              </w:rPr>
              <w:t>Is the organisation a non-profit?</w:t>
            </w:r>
          </w:p>
        </w:tc>
        <w:tc>
          <w:tcPr>
            <w:tcW w:w="6090" w:type="dxa"/>
            <w:vAlign w:val="center"/>
          </w:tcPr>
          <w:p w:rsidR="005D59FF" w:rsidRPr="000555CB" w:rsidRDefault="002A1C6D" w:rsidP="0087088F">
            <w:pPr>
              <w:rPr>
                <w:rFonts w:cstheme="minorHAnsi"/>
                <w:sz w:val="20"/>
                <w:szCs w:val="20"/>
                <w:lang w:val="en-GB"/>
              </w:rPr>
            </w:pPr>
            <w:r w:rsidRPr="000555CB">
              <w:rPr>
                <w:rFonts w:cstheme="minorHAnsi"/>
                <w:sz w:val="20"/>
                <w:szCs w:val="20"/>
                <w:lang w:val="en-GB"/>
              </w:rPr>
              <w:t>Yes</w:t>
            </w:r>
          </w:p>
        </w:tc>
      </w:tr>
    </w:tbl>
    <w:p w:rsidR="005D59FF" w:rsidRPr="000555CB" w:rsidRDefault="005D59FF">
      <w:pPr>
        <w:rPr>
          <w:rFonts w:cstheme="minorHAnsi"/>
          <w:sz w:val="20"/>
          <w:szCs w:val="20"/>
          <w:lang w:val="en-GB"/>
        </w:rPr>
      </w:pPr>
    </w:p>
    <w:tbl>
      <w:tblPr>
        <w:tblStyle w:val="TabloKlavuzu"/>
        <w:tblW w:w="0" w:type="auto"/>
        <w:tblLook w:val="04A0" w:firstRow="1" w:lastRow="0" w:firstColumn="1" w:lastColumn="0" w:noHBand="0" w:noVBand="1"/>
      </w:tblPr>
      <w:tblGrid>
        <w:gridCol w:w="2972"/>
        <w:gridCol w:w="6090"/>
      </w:tblGrid>
      <w:tr w:rsidR="00563058" w:rsidRPr="000555CB" w:rsidTr="00E0072F">
        <w:tc>
          <w:tcPr>
            <w:tcW w:w="9062" w:type="dxa"/>
            <w:gridSpan w:val="2"/>
            <w:tcBorders>
              <w:bottom w:val="single" w:sz="4" w:space="0" w:color="auto"/>
            </w:tcBorders>
            <w:shd w:val="pct12" w:color="auto" w:fill="auto"/>
          </w:tcPr>
          <w:p w:rsidR="005D59FF" w:rsidRPr="000555CB" w:rsidRDefault="00000591" w:rsidP="00E0072F">
            <w:pPr>
              <w:jc w:val="center"/>
              <w:rPr>
                <w:rFonts w:cstheme="minorHAnsi"/>
                <w:b/>
                <w:bCs/>
                <w:sz w:val="20"/>
                <w:szCs w:val="20"/>
                <w:lang w:val="en-GB"/>
              </w:rPr>
            </w:pPr>
            <w:r w:rsidRPr="000555CB">
              <w:rPr>
                <w:rFonts w:cstheme="minorHAnsi"/>
                <w:b/>
                <w:bCs/>
                <w:sz w:val="20"/>
                <w:szCs w:val="20"/>
                <w:lang w:val="en-GB"/>
              </w:rPr>
              <w:t>ASSOCIATED PERSONS</w:t>
            </w:r>
          </w:p>
        </w:tc>
      </w:tr>
      <w:tr w:rsidR="00563058" w:rsidRPr="000555CB" w:rsidTr="00E0072F">
        <w:tc>
          <w:tcPr>
            <w:tcW w:w="9062" w:type="dxa"/>
            <w:gridSpan w:val="2"/>
            <w:shd w:val="pct10" w:color="auto" w:fill="auto"/>
          </w:tcPr>
          <w:p w:rsidR="005D59FF" w:rsidRPr="000555CB" w:rsidRDefault="005D59FF" w:rsidP="00FD4AC1">
            <w:pPr>
              <w:jc w:val="center"/>
              <w:rPr>
                <w:rFonts w:cstheme="minorHAnsi"/>
                <w:b/>
                <w:bCs/>
                <w:sz w:val="20"/>
                <w:szCs w:val="20"/>
                <w:lang w:val="en-GB"/>
              </w:rPr>
            </w:pPr>
            <w:r w:rsidRPr="000555CB">
              <w:rPr>
                <w:rFonts w:cstheme="minorHAnsi"/>
                <w:b/>
                <w:bCs/>
                <w:sz w:val="20"/>
                <w:szCs w:val="20"/>
                <w:lang w:val="en-GB"/>
              </w:rPr>
              <w:t>Legal Representative</w:t>
            </w:r>
          </w:p>
        </w:tc>
      </w:tr>
      <w:tr w:rsidR="00563058" w:rsidRPr="000555CB" w:rsidTr="0087088F">
        <w:tc>
          <w:tcPr>
            <w:tcW w:w="2972" w:type="dxa"/>
            <w:vAlign w:val="center"/>
          </w:tcPr>
          <w:p w:rsidR="005D59FF" w:rsidRPr="000555CB" w:rsidRDefault="005D59FF" w:rsidP="0087088F">
            <w:pPr>
              <w:rPr>
                <w:rFonts w:cstheme="minorHAnsi"/>
                <w:b/>
                <w:bCs/>
                <w:sz w:val="20"/>
                <w:szCs w:val="20"/>
                <w:lang w:val="en-GB"/>
              </w:rPr>
            </w:pPr>
            <w:r w:rsidRPr="000555CB">
              <w:rPr>
                <w:rFonts w:cstheme="minorHAnsi"/>
                <w:b/>
                <w:bCs/>
                <w:sz w:val="20"/>
                <w:szCs w:val="20"/>
                <w:lang w:val="en-GB"/>
              </w:rPr>
              <w:t>Title</w:t>
            </w:r>
          </w:p>
        </w:tc>
        <w:tc>
          <w:tcPr>
            <w:tcW w:w="6090" w:type="dxa"/>
            <w:vAlign w:val="center"/>
          </w:tcPr>
          <w:p w:rsidR="005D59FF" w:rsidRPr="000555CB" w:rsidRDefault="00AA00BA" w:rsidP="0087088F">
            <w:pPr>
              <w:rPr>
                <w:rFonts w:cstheme="minorHAnsi"/>
                <w:sz w:val="20"/>
                <w:szCs w:val="20"/>
                <w:lang w:val="en-GB"/>
              </w:rPr>
            </w:pPr>
            <w:r>
              <w:rPr>
                <w:rFonts w:cstheme="minorHAnsi"/>
                <w:sz w:val="20"/>
                <w:szCs w:val="20"/>
                <w:lang w:val="en-GB"/>
              </w:rPr>
              <w:t>MR</w:t>
            </w:r>
          </w:p>
        </w:tc>
      </w:tr>
      <w:tr w:rsidR="00563058" w:rsidRPr="000555CB" w:rsidTr="0087088F">
        <w:tc>
          <w:tcPr>
            <w:tcW w:w="2972" w:type="dxa"/>
            <w:vAlign w:val="center"/>
          </w:tcPr>
          <w:p w:rsidR="005D59FF" w:rsidRPr="000555CB" w:rsidRDefault="005D59FF" w:rsidP="0087088F">
            <w:pPr>
              <w:rPr>
                <w:rFonts w:cstheme="minorHAnsi"/>
                <w:b/>
                <w:bCs/>
                <w:sz w:val="20"/>
                <w:szCs w:val="20"/>
                <w:lang w:val="en-GB"/>
              </w:rPr>
            </w:pPr>
            <w:r w:rsidRPr="000555CB">
              <w:rPr>
                <w:rFonts w:cstheme="minorHAnsi"/>
                <w:b/>
                <w:bCs/>
                <w:sz w:val="20"/>
                <w:szCs w:val="20"/>
                <w:lang w:val="en-GB"/>
              </w:rPr>
              <w:t>Gender</w:t>
            </w:r>
          </w:p>
        </w:tc>
        <w:tc>
          <w:tcPr>
            <w:tcW w:w="6090" w:type="dxa"/>
            <w:vAlign w:val="center"/>
          </w:tcPr>
          <w:p w:rsidR="005D59FF" w:rsidRPr="000555CB" w:rsidRDefault="00AA00BA" w:rsidP="0087088F">
            <w:pPr>
              <w:rPr>
                <w:rFonts w:cstheme="minorHAnsi"/>
                <w:sz w:val="20"/>
                <w:szCs w:val="20"/>
                <w:lang w:val="en-GB"/>
              </w:rPr>
            </w:pPr>
            <w:r>
              <w:rPr>
                <w:rFonts w:cstheme="minorHAnsi"/>
                <w:sz w:val="20"/>
                <w:szCs w:val="20"/>
                <w:lang w:val="en-GB"/>
              </w:rPr>
              <w:t>MALE</w:t>
            </w:r>
          </w:p>
        </w:tc>
      </w:tr>
      <w:tr w:rsidR="005D59FF" w:rsidRPr="000555CB" w:rsidTr="0087088F">
        <w:tc>
          <w:tcPr>
            <w:tcW w:w="2972" w:type="dxa"/>
            <w:vAlign w:val="center"/>
          </w:tcPr>
          <w:p w:rsidR="005D59FF" w:rsidRPr="000555CB" w:rsidRDefault="005D59FF" w:rsidP="0087088F">
            <w:pPr>
              <w:rPr>
                <w:rFonts w:cstheme="minorHAnsi"/>
                <w:b/>
                <w:bCs/>
                <w:sz w:val="20"/>
                <w:szCs w:val="20"/>
                <w:lang w:val="en-GB"/>
              </w:rPr>
            </w:pPr>
            <w:r w:rsidRPr="000555CB">
              <w:rPr>
                <w:rFonts w:cstheme="minorHAnsi"/>
                <w:b/>
                <w:bCs/>
                <w:sz w:val="20"/>
                <w:szCs w:val="20"/>
                <w:lang w:val="en-GB"/>
              </w:rPr>
              <w:t>First Name</w:t>
            </w:r>
          </w:p>
        </w:tc>
        <w:tc>
          <w:tcPr>
            <w:tcW w:w="6090" w:type="dxa"/>
            <w:vAlign w:val="center"/>
          </w:tcPr>
          <w:p w:rsidR="005D59FF" w:rsidRPr="000555CB" w:rsidRDefault="00AA00BA" w:rsidP="0087088F">
            <w:pPr>
              <w:rPr>
                <w:rFonts w:cstheme="minorHAnsi"/>
                <w:sz w:val="20"/>
                <w:szCs w:val="20"/>
                <w:lang w:val="en-GB"/>
              </w:rPr>
            </w:pPr>
            <w:r>
              <w:rPr>
                <w:rFonts w:cstheme="minorHAnsi"/>
                <w:sz w:val="20"/>
                <w:szCs w:val="20"/>
                <w:lang w:val="en-GB"/>
              </w:rPr>
              <w:t>UMUT</w:t>
            </w:r>
          </w:p>
        </w:tc>
      </w:tr>
      <w:tr w:rsidR="005D59FF" w:rsidRPr="000555CB" w:rsidTr="0087088F">
        <w:tc>
          <w:tcPr>
            <w:tcW w:w="2972" w:type="dxa"/>
            <w:vAlign w:val="center"/>
          </w:tcPr>
          <w:p w:rsidR="005D59FF" w:rsidRPr="000555CB" w:rsidRDefault="005D59FF" w:rsidP="0087088F">
            <w:pPr>
              <w:rPr>
                <w:rFonts w:cstheme="minorHAnsi"/>
                <w:b/>
                <w:bCs/>
                <w:sz w:val="20"/>
                <w:szCs w:val="20"/>
                <w:lang w:val="en-GB"/>
              </w:rPr>
            </w:pPr>
            <w:r w:rsidRPr="000555CB">
              <w:rPr>
                <w:rFonts w:cstheme="minorHAnsi"/>
                <w:b/>
                <w:bCs/>
                <w:sz w:val="20"/>
                <w:szCs w:val="20"/>
                <w:lang w:val="en-GB"/>
              </w:rPr>
              <w:t>Family Name</w:t>
            </w:r>
          </w:p>
        </w:tc>
        <w:tc>
          <w:tcPr>
            <w:tcW w:w="6090" w:type="dxa"/>
            <w:vAlign w:val="center"/>
          </w:tcPr>
          <w:p w:rsidR="005D59FF" w:rsidRPr="000555CB" w:rsidRDefault="00AA00BA" w:rsidP="0087088F">
            <w:pPr>
              <w:rPr>
                <w:rFonts w:cstheme="minorHAnsi"/>
                <w:sz w:val="20"/>
                <w:szCs w:val="20"/>
                <w:lang w:val="en-GB"/>
              </w:rPr>
            </w:pPr>
            <w:r>
              <w:rPr>
                <w:rFonts w:cstheme="minorHAnsi"/>
                <w:sz w:val="20"/>
                <w:szCs w:val="20"/>
                <w:lang w:val="en-GB"/>
              </w:rPr>
              <w:t>KILIÇ</w:t>
            </w:r>
          </w:p>
        </w:tc>
      </w:tr>
      <w:tr w:rsidR="005D59FF" w:rsidRPr="000555CB" w:rsidTr="0087088F">
        <w:tc>
          <w:tcPr>
            <w:tcW w:w="2972" w:type="dxa"/>
            <w:vAlign w:val="center"/>
          </w:tcPr>
          <w:p w:rsidR="005D59FF" w:rsidRPr="000555CB" w:rsidRDefault="005D59FF" w:rsidP="0087088F">
            <w:pPr>
              <w:rPr>
                <w:rFonts w:cstheme="minorHAnsi"/>
                <w:b/>
                <w:bCs/>
                <w:sz w:val="20"/>
                <w:szCs w:val="20"/>
                <w:lang w:val="en-GB"/>
              </w:rPr>
            </w:pPr>
            <w:r w:rsidRPr="000555CB">
              <w:rPr>
                <w:rFonts w:cstheme="minorHAnsi"/>
                <w:b/>
                <w:bCs/>
                <w:sz w:val="20"/>
                <w:szCs w:val="20"/>
                <w:lang w:val="en-GB"/>
              </w:rPr>
              <w:t>Department</w:t>
            </w:r>
          </w:p>
        </w:tc>
        <w:tc>
          <w:tcPr>
            <w:tcW w:w="6090" w:type="dxa"/>
            <w:vAlign w:val="center"/>
          </w:tcPr>
          <w:p w:rsidR="005D59FF" w:rsidRPr="000555CB" w:rsidRDefault="005D59FF" w:rsidP="0087088F">
            <w:pPr>
              <w:rPr>
                <w:rFonts w:cstheme="minorHAnsi"/>
                <w:sz w:val="20"/>
                <w:szCs w:val="20"/>
                <w:lang w:val="en-GB"/>
              </w:rPr>
            </w:pPr>
          </w:p>
        </w:tc>
      </w:tr>
      <w:tr w:rsidR="005D59FF" w:rsidRPr="000555CB" w:rsidTr="0087088F">
        <w:tc>
          <w:tcPr>
            <w:tcW w:w="2972" w:type="dxa"/>
            <w:vAlign w:val="center"/>
          </w:tcPr>
          <w:p w:rsidR="005D59FF" w:rsidRPr="000555CB" w:rsidRDefault="005D59FF" w:rsidP="0087088F">
            <w:pPr>
              <w:rPr>
                <w:rFonts w:cstheme="minorHAnsi"/>
                <w:b/>
                <w:bCs/>
                <w:sz w:val="20"/>
                <w:szCs w:val="20"/>
                <w:lang w:val="en-GB"/>
              </w:rPr>
            </w:pPr>
            <w:r w:rsidRPr="000555CB">
              <w:rPr>
                <w:rFonts w:cstheme="minorHAnsi"/>
                <w:b/>
                <w:bCs/>
                <w:sz w:val="20"/>
                <w:szCs w:val="20"/>
                <w:lang w:val="en-GB"/>
              </w:rPr>
              <w:t>Position</w:t>
            </w:r>
          </w:p>
        </w:tc>
        <w:tc>
          <w:tcPr>
            <w:tcW w:w="6090" w:type="dxa"/>
            <w:vAlign w:val="center"/>
          </w:tcPr>
          <w:p w:rsidR="005D59FF" w:rsidRPr="000555CB" w:rsidRDefault="00420CF3" w:rsidP="0087088F">
            <w:pPr>
              <w:rPr>
                <w:rFonts w:cstheme="minorHAnsi"/>
                <w:sz w:val="20"/>
                <w:szCs w:val="20"/>
                <w:lang w:val="en-GB"/>
              </w:rPr>
            </w:pPr>
            <w:r w:rsidRPr="000555CB">
              <w:rPr>
                <w:rFonts w:cstheme="minorHAnsi"/>
                <w:sz w:val="20"/>
                <w:szCs w:val="20"/>
                <w:lang w:val="en-GB"/>
              </w:rPr>
              <w:t>President</w:t>
            </w:r>
          </w:p>
        </w:tc>
      </w:tr>
      <w:tr w:rsidR="005D59FF" w:rsidRPr="000555CB" w:rsidTr="0087088F">
        <w:tc>
          <w:tcPr>
            <w:tcW w:w="2972" w:type="dxa"/>
            <w:vAlign w:val="center"/>
          </w:tcPr>
          <w:p w:rsidR="005D59FF" w:rsidRPr="000555CB" w:rsidRDefault="005D59FF" w:rsidP="0087088F">
            <w:pPr>
              <w:rPr>
                <w:rFonts w:cstheme="minorHAnsi"/>
                <w:b/>
                <w:bCs/>
                <w:sz w:val="20"/>
                <w:szCs w:val="20"/>
                <w:lang w:val="en-GB"/>
              </w:rPr>
            </w:pPr>
            <w:r w:rsidRPr="000555CB">
              <w:rPr>
                <w:rFonts w:cstheme="minorHAnsi"/>
                <w:b/>
                <w:bCs/>
                <w:sz w:val="20"/>
                <w:szCs w:val="20"/>
                <w:lang w:val="en-GB"/>
              </w:rPr>
              <w:t>Email</w:t>
            </w:r>
          </w:p>
        </w:tc>
        <w:tc>
          <w:tcPr>
            <w:tcW w:w="6090" w:type="dxa"/>
            <w:vAlign w:val="center"/>
          </w:tcPr>
          <w:p w:rsidR="005D59FF" w:rsidRPr="000555CB" w:rsidRDefault="00AA00BA" w:rsidP="0087088F">
            <w:pPr>
              <w:rPr>
                <w:rFonts w:cstheme="minorHAnsi"/>
                <w:sz w:val="20"/>
                <w:szCs w:val="20"/>
                <w:lang w:val="en-GB"/>
              </w:rPr>
            </w:pPr>
            <w:r>
              <w:rPr>
                <w:rFonts w:cstheme="minorHAnsi"/>
                <w:sz w:val="20"/>
                <w:szCs w:val="20"/>
                <w:lang w:val="en-GB"/>
              </w:rPr>
              <w:t>Umutkilic2015@gmail.com</w:t>
            </w:r>
          </w:p>
        </w:tc>
      </w:tr>
      <w:tr w:rsidR="00E0072F" w:rsidRPr="000555CB" w:rsidTr="0087088F">
        <w:tc>
          <w:tcPr>
            <w:tcW w:w="2972" w:type="dxa"/>
            <w:tcBorders>
              <w:bottom w:val="single" w:sz="4" w:space="0" w:color="auto"/>
            </w:tcBorders>
            <w:vAlign w:val="center"/>
          </w:tcPr>
          <w:p w:rsidR="005D59FF" w:rsidRPr="000555CB" w:rsidRDefault="005D59FF" w:rsidP="0087088F">
            <w:pPr>
              <w:rPr>
                <w:rFonts w:cstheme="minorHAnsi"/>
                <w:b/>
                <w:bCs/>
                <w:sz w:val="20"/>
                <w:szCs w:val="20"/>
                <w:lang w:val="en-GB"/>
              </w:rPr>
            </w:pPr>
            <w:r w:rsidRPr="000555CB">
              <w:rPr>
                <w:rFonts w:cstheme="minorHAnsi"/>
                <w:b/>
                <w:bCs/>
                <w:sz w:val="20"/>
                <w:szCs w:val="20"/>
                <w:lang w:val="en-GB"/>
              </w:rPr>
              <w:t>Telephone (example: +90…)</w:t>
            </w:r>
          </w:p>
        </w:tc>
        <w:tc>
          <w:tcPr>
            <w:tcW w:w="6090" w:type="dxa"/>
            <w:tcBorders>
              <w:bottom w:val="single" w:sz="4" w:space="0" w:color="auto"/>
            </w:tcBorders>
            <w:vAlign w:val="center"/>
          </w:tcPr>
          <w:p w:rsidR="005D59FF" w:rsidRPr="000555CB" w:rsidRDefault="00AA00BA" w:rsidP="00065828">
            <w:pPr>
              <w:rPr>
                <w:rFonts w:cstheme="minorHAnsi"/>
                <w:sz w:val="20"/>
                <w:szCs w:val="20"/>
                <w:lang w:val="en-GB"/>
              </w:rPr>
            </w:pPr>
            <w:r>
              <w:rPr>
                <w:rFonts w:cstheme="minorHAnsi"/>
                <w:sz w:val="20"/>
                <w:szCs w:val="20"/>
                <w:lang w:val="en-GB"/>
              </w:rPr>
              <w:t>+90 534 639 96 94</w:t>
            </w:r>
          </w:p>
        </w:tc>
      </w:tr>
      <w:tr w:rsidR="00E0072F" w:rsidRPr="000555CB" w:rsidTr="00E0072F">
        <w:tc>
          <w:tcPr>
            <w:tcW w:w="9062" w:type="dxa"/>
            <w:gridSpan w:val="2"/>
            <w:shd w:val="pct10" w:color="auto" w:fill="auto"/>
          </w:tcPr>
          <w:p w:rsidR="00E0072F" w:rsidRPr="000555CB" w:rsidRDefault="00E0072F" w:rsidP="00FD4AC1">
            <w:pPr>
              <w:jc w:val="center"/>
              <w:rPr>
                <w:rFonts w:cstheme="minorHAnsi"/>
                <w:b/>
                <w:bCs/>
                <w:sz w:val="20"/>
                <w:szCs w:val="20"/>
                <w:lang w:val="en-GB"/>
              </w:rPr>
            </w:pPr>
            <w:r w:rsidRPr="000555CB">
              <w:rPr>
                <w:rFonts w:cstheme="minorHAnsi"/>
                <w:b/>
                <w:bCs/>
                <w:sz w:val="20"/>
                <w:szCs w:val="20"/>
                <w:lang w:val="en-GB"/>
              </w:rPr>
              <w:t>Contact Person</w:t>
            </w:r>
          </w:p>
        </w:tc>
      </w:tr>
      <w:tr w:rsidR="00826FA3" w:rsidRPr="000555CB" w:rsidTr="0087088F">
        <w:tc>
          <w:tcPr>
            <w:tcW w:w="2972" w:type="dxa"/>
            <w:vAlign w:val="center"/>
          </w:tcPr>
          <w:p w:rsidR="00826FA3" w:rsidRPr="000555CB" w:rsidRDefault="00826FA3" w:rsidP="0087088F">
            <w:pPr>
              <w:rPr>
                <w:rFonts w:cstheme="minorHAnsi"/>
                <w:b/>
                <w:bCs/>
                <w:sz w:val="20"/>
                <w:szCs w:val="20"/>
                <w:lang w:val="en-GB"/>
              </w:rPr>
            </w:pPr>
            <w:r w:rsidRPr="000555CB">
              <w:rPr>
                <w:rFonts w:cstheme="minorHAnsi"/>
                <w:b/>
                <w:bCs/>
                <w:sz w:val="20"/>
                <w:szCs w:val="20"/>
                <w:lang w:val="en-GB"/>
              </w:rPr>
              <w:t>Title</w:t>
            </w:r>
          </w:p>
        </w:tc>
        <w:tc>
          <w:tcPr>
            <w:tcW w:w="6090" w:type="dxa"/>
            <w:vAlign w:val="center"/>
          </w:tcPr>
          <w:p w:rsidR="00826FA3" w:rsidRPr="000555CB" w:rsidRDefault="00AA00BA" w:rsidP="004A71FE">
            <w:pPr>
              <w:rPr>
                <w:rFonts w:cstheme="minorHAnsi"/>
                <w:sz w:val="20"/>
                <w:szCs w:val="20"/>
                <w:lang w:val="en-GB"/>
              </w:rPr>
            </w:pPr>
            <w:r>
              <w:rPr>
                <w:rFonts w:cstheme="minorHAnsi"/>
                <w:sz w:val="20"/>
                <w:szCs w:val="20"/>
                <w:lang w:val="en-GB"/>
              </w:rPr>
              <w:t>MS</w:t>
            </w:r>
            <w:r w:rsidR="00826FA3" w:rsidRPr="000555CB">
              <w:rPr>
                <w:rFonts w:cstheme="minorHAnsi"/>
                <w:sz w:val="20"/>
                <w:szCs w:val="20"/>
                <w:lang w:val="en-GB"/>
              </w:rPr>
              <w:t>.</w:t>
            </w:r>
          </w:p>
        </w:tc>
      </w:tr>
      <w:tr w:rsidR="00826FA3" w:rsidRPr="000555CB" w:rsidTr="0087088F">
        <w:tc>
          <w:tcPr>
            <w:tcW w:w="2972" w:type="dxa"/>
            <w:vAlign w:val="center"/>
          </w:tcPr>
          <w:p w:rsidR="00826FA3" w:rsidRPr="000555CB" w:rsidRDefault="00826FA3" w:rsidP="0087088F">
            <w:pPr>
              <w:rPr>
                <w:rFonts w:cstheme="minorHAnsi"/>
                <w:b/>
                <w:bCs/>
                <w:sz w:val="20"/>
                <w:szCs w:val="20"/>
                <w:lang w:val="en-GB"/>
              </w:rPr>
            </w:pPr>
            <w:r w:rsidRPr="000555CB">
              <w:rPr>
                <w:rFonts w:cstheme="minorHAnsi"/>
                <w:b/>
                <w:bCs/>
                <w:sz w:val="20"/>
                <w:szCs w:val="20"/>
                <w:lang w:val="en-GB"/>
              </w:rPr>
              <w:t>Gender</w:t>
            </w:r>
          </w:p>
        </w:tc>
        <w:tc>
          <w:tcPr>
            <w:tcW w:w="6090" w:type="dxa"/>
            <w:vAlign w:val="center"/>
          </w:tcPr>
          <w:p w:rsidR="00826FA3" w:rsidRPr="000555CB" w:rsidRDefault="00AA00BA" w:rsidP="004A71FE">
            <w:pPr>
              <w:rPr>
                <w:rFonts w:cstheme="minorHAnsi"/>
                <w:sz w:val="20"/>
                <w:szCs w:val="20"/>
                <w:lang w:val="en-GB"/>
              </w:rPr>
            </w:pPr>
            <w:r>
              <w:rPr>
                <w:rFonts w:cstheme="minorHAnsi"/>
                <w:sz w:val="20"/>
                <w:szCs w:val="20"/>
                <w:lang w:val="en-GB"/>
              </w:rPr>
              <w:t>FEMALE</w:t>
            </w:r>
          </w:p>
        </w:tc>
      </w:tr>
      <w:tr w:rsidR="00826FA3" w:rsidRPr="000555CB" w:rsidTr="0087088F">
        <w:tc>
          <w:tcPr>
            <w:tcW w:w="2972" w:type="dxa"/>
            <w:vAlign w:val="center"/>
          </w:tcPr>
          <w:p w:rsidR="00826FA3" w:rsidRPr="000555CB" w:rsidRDefault="00826FA3" w:rsidP="0087088F">
            <w:pPr>
              <w:rPr>
                <w:rFonts w:cstheme="minorHAnsi"/>
                <w:b/>
                <w:bCs/>
                <w:sz w:val="20"/>
                <w:szCs w:val="20"/>
                <w:lang w:val="en-GB"/>
              </w:rPr>
            </w:pPr>
            <w:r w:rsidRPr="000555CB">
              <w:rPr>
                <w:rFonts w:cstheme="minorHAnsi"/>
                <w:b/>
                <w:bCs/>
                <w:sz w:val="20"/>
                <w:szCs w:val="20"/>
                <w:lang w:val="en-GB"/>
              </w:rPr>
              <w:t>First Name</w:t>
            </w:r>
          </w:p>
        </w:tc>
        <w:tc>
          <w:tcPr>
            <w:tcW w:w="6090" w:type="dxa"/>
            <w:vAlign w:val="center"/>
          </w:tcPr>
          <w:p w:rsidR="00826FA3" w:rsidRPr="000555CB" w:rsidRDefault="00AA00BA" w:rsidP="004A71FE">
            <w:pPr>
              <w:rPr>
                <w:rFonts w:cstheme="minorHAnsi"/>
                <w:sz w:val="20"/>
                <w:szCs w:val="20"/>
                <w:lang w:val="en-GB"/>
              </w:rPr>
            </w:pPr>
            <w:r>
              <w:rPr>
                <w:rFonts w:cstheme="minorHAnsi"/>
                <w:sz w:val="20"/>
                <w:szCs w:val="20"/>
                <w:lang w:val="en-GB"/>
              </w:rPr>
              <w:t>AYSE SENA</w:t>
            </w:r>
          </w:p>
        </w:tc>
      </w:tr>
      <w:tr w:rsidR="00826FA3" w:rsidRPr="000555CB" w:rsidTr="0087088F">
        <w:tc>
          <w:tcPr>
            <w:tcW w:w="2972" w:type="dxa"/>
            <w:vAlign w:val="center"/>
          </w:tcPr>
          <w:p w:rsidR="00826FA3" w:rsidRPr="000555CB" w:rsidRDefault="00826FA3" w:rsidP="0087088F">
            <w:pPr>
              <w:rPr>
                <w:rFonts w:cstheme="minorHAnsi"/>
                <w:b/>
                <w:bCs/>
                <w:sz w:val="20"/>
                <w:szCs w:val="20"/>
                <w:lang w:val="en-GB"/>
              </w:rPr>
            </w:pPr>
            <w:r w:rsidRPr="000555CB">
              <w:rPr>
                <w:rFonts w:cstheme="minorHAnsi"/>
                <w:b/>
                <w:bCs/>
                <w:sz w:val="20"/>
                <w:szCs w:val="20"/>
                <w:lang w:val="en-GB"/>
              </w:rPr>
              <w:t>Family Name</w:t>
            </w:r>
          </w:p>
        </w:tc>
        <w:tc>
          <w:tcPr>
            <w:tcW w:w="6090" w:type="dxa"/>
            <w:vAlign w:val="center"/>
          </w:tcPr>
          <w:p w:rsidR="00826FA3" w:rsidRPr="000555CB" w:rsidRDefault="00AA00BA" w:rsidP="004A71FE">
            <w:pPr>
              <w:rPr>
                <w:rFonts w:cstheme="minorHAnsi"/>
                <w:sz w:val="20"/>
                <w:szCs w:val="20"/>
                <w:lang w:val="en-GB"/>
              </w:rPr>
            </w:pPr>
            <w:r>
              <w:rPr>
                <w:rFonts w:cstheme="minorHAnsi"/>
                <w:sz w:val="20"/>
                <w:szCs w:val="20"/>
                <w:lang w:val="en-GB"/>
              </w:rPr>
              <w:t>BALIM</w:t>
            </w:r>
            <w:bookmarkStart w:id="0" w:name="_GoBack"/>
            <w:bookmarkEnd w:id="0"/>
          </w:p>
        </w:tc>
      </w:tr>
      <w:tr w:rsidR="00826FA3" w:rsidRPr="000555CB" w:rsidTr="0087088F">
        <w:tc>
          <w:tcPr>
            <w:tcW w:w="2972" w:type="dxa"/>
            <w:vAlign w:val="center"/>
          </w:tcPr>
          <w:p w:rsidR="00826FA3" w:rsidRPr="000555CB" w:rsidRDefault="00826FA3" w:rsidP="0087088F">
            <w:pPr>
              <w:rPr>
                <w:rFonts w:cstheme="minorHAnsi"/>
                <w:b/>
                <w:bCs/>
                <w:sz w:val="20"/>
                <w:szCs w:val="20"/>
                <w:lang w:val="en-GB"/>
              </w:rPr>
            </w:pPr>
            <w:r w:rsidRPr="000555CB">
              <w:rPr>
                <w:rFonts w:cstheme="minorHAnsi"/>
                <w:b/>
                <w:bCs/>
                <w:sz w:val="20"/>
                <w:szCs w:val="20"/>
                <w:lang w:val="en-GB"/>
              </w:rPr>
              <w:t>Department</w:t>
            </w:r>
          </w:p>
        </w:tc>
        <w:tc>
          <w:tcPr>
            <w:tcW w:w="6090" w:type="dxa"/>
            <w:vAlign w:val="center"/>
          </w:tcPr>
          <w:p w:rsidR="00826FA3" w:rsidRPr="000555CB" w:rsidRDefault="00826FA3" w:rsidP="004A71FE">
            <w:pPr>
              <w:rPr>
                <w:rFonts w:cstheme="minorHAnsi"/>
                <w:sz w:val="20"/>
                <w:szCs w:val="20"/>
                <w:lang w:val="en-GB"/>
              </w:rPr>
            </w:pPr>
          </w:p>
        </w:tc>
      </w:tr>
      <w:tr w:rsidR="00826FA3" w:rsidRPr="000555CB" w:rsidTr="0087088F">
        <w:tc>
          <w:tcPr>
            <w:tcW w:w="2972" w:type="dxa"/>
            <w:vAlign w:val="center"/>
          </w:tcPr>
          <w:p w:rsidR="00826FA3" w:rsidRPr="000555CB" w:rsidRDefault="00826FA3" w:rsidP="0087088F">
            <w:pPr>
              <w:rPr>
                <w:rFonts w:cstheme="minorHAnsi"/>
                <w:b/>
                <w:bCs/>
                <w:sz w:val="20"/>
                <w:szCs w:val="20"/>
                <w:lang w:val="en-GB"/>
              </w:rPr>
            </w:pPr>
            <w:r w:rsidRPr="000555CB">
              <w:rPr>
                <w:rFonts w:cstheme="minorHAnsi"/>
                <w:b/>
                <w:bCs/>
                <w:sz w:val="20"/>
                <w:szCs w:val="20"/>
                <w:lang w:val="en-GB"/>
              </w:rPr>
              <w:t>Position</w:t>
            </w:r>
          </w:p>
        </w:tc>
        <w:tc>
          <w:tcPr>
            <w:tcW w:w="6090" w:type="dxa"/>
            <w:vAlign w:val="center"/>
          </w:tcPr>
          <w:p w:rsidR="00826FA3" w:rsidRPr="000555CB" w:rsidRDefault="00AA00BA" w:rsidP="004A71FE">
            <w:pPr>
              <w:rPr>
                <w:rFonts w:cstheme="minorHAnsi"/>
                <w:sz w:val="20"/>
                <w:szCs w:val="20"/>
                <w:lang w:val="en-GB"/>
              </w:rPr>
            </w:pPr>
            <w:r>
              <w:rPr>
                <w:rFonts w:cstheme="minorHAnsi"/>
                <w:sz w:val="20"/>
                <w:szCs w:val="20"/>
                <w:lang w:val="en-GB"/>
              </w:rPr>
              <w:t>Vice Chairman</w:t>
            </w:r>
          </w:p>
        </w:tc>
      </w:tr>
      <w:tr w:rsidR="00AA00BA" w:rsidRPr="000555CB" w:rsidTr="0087088F">
        <w:tc>
          <w:tcPr>
            <w:tcW w:w="2972" w:type="dxa"/>
            <w:vAlign w:val="center"/>
          </w:tcPr>
          <w:p w:rsidR="00AA00BA" w:rsidRPr="000555CB" w:rsidRDefault="00AA00BA" w:rsidP="0087088F">
            <w:pPr>
              <w:rPr>
                <w:rFonts w:cstheme="minorHAnsi"/>
                <w:b/>
                <w:bCs/>
                <w:sz w:val="20"/>
                <w:szCs w:val="20"/>
                <w:lang w:val="en-GB"/>
              </w:rPr>
            </w:pPr>
            <w:r w:rsidRPr="000555CB">
              <w:rPr>
                <w:rFonts w:cstheme="minorHAnsi"/>
                <w:b/>
                <w:bCs/>
                <w:sz w:val="20"/>
                <w:szCs w:val="20"/>
                <w:lang w:val="en-GB"/>
              </w:rPr>
              <w:t>Email</w:t>
            </w:r>
          </w:p>
        </w:tc>
        <w:tc>
          <w:tcPr>
            <w:tcW w:w="6090" w:type="dxa"/>
            <w:vAlign w:val="center"/>
          </w:tcPr>
          <w:p w:rsidR="00AA00BA" w:rsidRPr="000555CB" w:rsidRDefault="00AA00BA" w:rsidP="00F13065">
            <w:pPr>
              <w:rPr>
                <w:rFonts w:cstheme="minorHAnsi"/>
                <w:sz w:val="20"/>
                <w:szCs w:val="20"/>
                <w:lang w:val="en-GB"/>
              </w:rPr>
            </w:pPr>
            <w:r w:rsidRPr="000555CB">
              <w:rPr>
                <w:rFonts w:cstheme="minorHAnsi"/>
                <w:sz w:val="20"/>
                <w:szCs w:val="20"/>
                <w:lang w:val="en-GB"/>
              </w:rPr>
              <w:t>sena_98@outlook.com</w:t>
            </w:r>
          </w:p>
        </w:tc>
      </w:tr>
      <w:tr w:rsidR="00AA00BA" w:rsidRPr="000555CB" w:rsidTr="0087088F">
        <w:tc>
          <w:tcPr>
            <w:tcW w:w="2972" w:type="dxa"/>
            <w:vAlign w:val="center"/>
          </w:tcPr>
          <w:p w:rsidR="00AA00BA" w:rsidRPr="000555CB" w:rsidRDefault="00AA00BA" w:rsidP="0087088F">
            <w:pPr>
              <w:rPr>
                <w:rFonts w:cstheme="minorHAnsi"/>
                <w:b/>
                <w:bCs/>
                <w:sz w:val="20"/>
                <w:szCs w:val="20"/>
                <w:lang w:val="en-GB"/>
              </w:rPr>
            </w:pPr>
            <w:r w:rsidRPr="000555CB">
              <w:rPr>
                <w:rFonts w:cstheme="minorHAnsi"/>
                <w:b/>
                <w:bCs/>
                <w:sz w:val="20"/>
                <w:szCs w:val="20"/>
                <w:lang w:val="en-GB"/>
              </w:rPr>
              <w:t>Telephone (example: +90…)</w:t>
            </w:r>
          </w:p>
        </w:tc>
        <w:tc>
          <w:tcPr>
            <w:tcW w:w="6090" w:type="dxa"/>
            <w:vAlign w:val="center"/>
          </w:tcPr>
          <w:p w:rsidR="00AA00BA" w:rsidRPr="000555CB" w:rsidRDefault="00AA00BA" w:rsidP="00F13065">
            <w:pPr>
              <w:rPr>
                <w:rFonts w:cstheme="minorHAnsi"/>
                <w:sz w:val="20"/>
                <w:szCs w:val="20"/>
                <w:lang w:val="en-GB"/>
              </w:rPr>
            </w:pPr>
            <w:r w:rsidRPr="000555CB">
              <w:rPr>
                <w:rFonts w:cstheme="minorHAnsi"/>
                <w:sz w:val="20"/>
                <w:szCs w:val="20"/>
                <w:lang w:val="en-GB"/>
              </w:rPr>
              <w:t>+90 543 515 01 90</w:t>
            </w:r>
          </w:p>
        </w:tc>
      </w:tr>
    </w:tbl>
    <w:p w:rsidR="00E0072F" w:rsidRPr="000555CB" w:rsidRDefault="00E0072F">
      <w:pPr>
        <w:rPr>
          <w:rFonts w:cstheme="minorHAnsi"/>
          <w:sz w:val="20"/>
          <w:szCs w:val="20"/>
          <w:lang w:val="en-GB"/>
        </w:rPr>
      </w:pPr>
    </w:p>
    <w:tbl>
      <w:tblPr>
        <w:tblStyle w:val="TabloKlavuzu"/>
        <w:tblW w:w="0" w:type="auto"/>
        <w:tblLook w:val="04A0" w:firstRow="1" w:lastRow="0" w:firstColumn="1" w:lastColumn="0" w:noHBand="0" w:noVBand="1"/>
      </w:tblPr>
      <w:tblGrid>
        <w:gridCol w:w="9062"/>
      </w:tblGrid>
      <w:tr w:rsidR="00563058" w:rsidRPr="000555CB" w:rsidTr="00113F50">
        <w:tc>
          <w:tcPr>
            <w:tcW w:w="9062" w:type="dxa"/>
            <w:tcBorders>
              <w:bottom w:val="single" w:sz="4" w:space="0" w:color="auto"/>
            </w:tcBorders>
            <w:shd w:val="pct12" w:color="auto" w:fill="auto"/>
          </w:tcPr>
          <w:p w:rsidR="009A3DBB" w:rsidRPr="000555CB" w:rsidRDefault="00000591" w:rsidP="002F5CDE">
            <w:pPr>
              <w:jc w:val="center"/>
              <w:rPr>
                <w:rFonts w:cstheme="minorHAnsi"/>
                <w:b/>
                <w:bCs/>
                <w:sz w:val="20"/>
                <w:szCs w:val="20"/>
                <w:lang w:val="en-GB"/>
              </w:rPr>
            </w:pPr>
            <w:r w:rsidRPr="000555CB">
              <w:rPr>
                <w:rFonts w:cstheme="minorHAnsi"/>
                <w:b/>
                <w:bCs/>
                <w:sz w:val="20"/>
                <w:szCs w:val="20"/>
                <w:lang w:val="en-GB"/>
              </w:rPr>
              <w:t>BACKGROUND AND EXPERIENCE</w:t>
            </w:r>
          </w:p>
        </w:tc>
      </w:tr>
      <w:tr w:rsidR="00563058" w:rsidRPr="000555CB" w:rsidTr="0087088F">
        <w:trPr>
          <w:trHeight w:val="198"/>
        </w:trPr>
        <w:tc>
          <w:tcPr>
            <w:tcW w:w="9062" w:type="dxa"/>
            <w:shd w:val="pct10" w:color="auto" w:fill="auto"/>
            <w:vAlign w:val="center"/>
          </w:tcPr>
          <w:p w:rsidR="00113F50" w:rsidRPr="000555CB" w:rsidRDefault="00113F50" w:rsidP="0087088F">
            <w:pPr>
              <w:rPr>
                <w:rFonts w:cstheme="minorHAnsi"/>
                <w:b/>
                <w:bCs/>
                <w:sz w:val="20"/>
                <w:szCs w:val="20"/>
                <w:lang w:val="en-GB"/>
              </w:rPr>
            </w:pPr>
            <w:r w:rsidRPr="000555CB">
              <w:rPr>
                <w:rFonts w:cstheme="minorHAnsi"/>
                <w:b/>
                <w:bCs/>
                <w:sz w:val="20"/>
                <w:szCs w:val="20"/>
                <w:lang w:val="en-GB"/>
              </w:rPr>
              <w:t>Please briefly present the organisation.</w:t>
            </w:r>
          </w:p>
        </w:tc>
      </w:tr>
      <w:tr w:rsidR="00563058" w:rsidRPr="000555CB" w:rsidTr="0087088F">
        <w:trPr>
          <w:trHeight w:val="628"/>
        </w:trPr>
        <w:tc>
          <w:tcPr>
            <w:tcW w:w="9062" w:type="dxa"/>
            <w:tcBorders>
              <w:bottom w:val="single" w:sz="4" w:space="0" w:color="auto"/>
            </w:tcBorders>
            <w:vAlign w:val="center"/>
          </w:tcPr>
          <w:p w:rsidR="00F926FC" w:rsidRPr="000555CB" w:rsidRDefault="00F926FC" w:rsidP="00F926FC">
            <w:pPr>
              <w:rPr>
                <w:rFonts w:cstheme="minorHAnsi"/>
                <w:sz w:val="20"/>
                <w:szCs w:val="20"/>
              </w:rPr>
            </w:pPr>
          </w:p>
          <w:p w:rsidR="00D04694" w:rsidRPr="000555CB" w:rsidRDefault="00D04694" w:rsidP="00D04694">
            <w:pPr>
              <w:rPr>
                <w:rFonts w:cstheme="minorHAnsi"/>
                <w:sz w:val="20"/>
                <w:szCs w:val="20"/>
                <w:lang w:val="en-GB"/>
              </w:rPr>
            </w:pPr>
            <w:r w:rsidRPr="000555CB">
              <w:rPr>
                <w:rFonts w:cstheme="minorHAnsi"/>
                <w:sz w:val="20"/>
                <w:szCs w:val="20"/>
                <w:lang w:val="en-GB"/>
              </w:rPr>
              <w:t>Bursa Innovative Volunteerism and Sports Association</w:t>
            </w:r>
            <w:r w:rsidR="00FD0902" w:rsidRPr="000555CB">
              <w:rPr>
                <w:rFonts w:cstheme="minorHAnsi"/>
                <w:sz w:val="20"/>
                <w:szCs w:val="20"/>
                <w:lang w:val="en-GB"/>
              </w:rPr>
              <w:t xml:space="preserve">, in 2014 Damla Project </w:t>
            </w:r>
            <w:r w:rsidRPr="000555CB">
              <w:rPr>
                <w:rFonts w:cstheme="minorHAnsi"/>
                <w:sz w:val="20"/>
                <w:szCs w:val="20"/>
                <w:lang w:val="en-GB"/>
              </w:rPr>
              <w:t xml:space="preserve"> was launched by the Ministry of Youth and Sports. Volunteers who participated in this project in 2019 established the Bursa Innovative Volunteering and Sports Association to form a legal entity in Bursa.</w:t>
            </w:r>
          </w:p>
          <w:p w:rsidR="00D04694" w:rsidRPr="000555CB" w:rsidRDefault="00D04694" w:rsidP="00D04694">
            <w:pPr>
              <w:rPr>
                <w:rFonts w:cstheme="minorHAnsi"/>
                <w:sz w:val="20"/>
                <w:szCs w:val="20"/>
                <w:lang w:val="en-GB"/>
              </w:rPr>
            </w:pPr>
          </w:p>
          <w:p w:rsidR="00113F50" w:rsidRPr="000555CB" w:rsidRDefault="00D04694" w:rsidP="00D04694">
            <w:pPr>
              <w:rPr>
                <w:rFonts w:cstheme="minorHAnsi"/>
                <w:sz w:val="20"/>
                <w:szCs w:val="20"/>
                <w:lang w:val="en-GB"/>
              </w:rPr>
            </w:pPr>
            <w:r w:rsidRPr="000555CB">
              <w:rPr>
                <w:rFonts w:cstheme="minorHAnsi"/>
                <w:sz w:val="20"/>
                <w:szCs w:val="20"/>
                <w:lang w:val="en-GB"/>
              </w:rPr>
              <w:t>The aim of our association is to bring together young people with different cultures and opportunities.</w:t>
            </w:r>
          </w:p>
          <w:p w:rsidR="00812BEE" w:rsidRPr="000555CB" w:rsidRDefault="00812BEE" w:rsidP="00D04694">
            <w:pPr>
              <w:rPr>
                <w:rFonts w:cstheme="minorHAnsi"/>
                <w:sz w:val="20"/>
                <w:szCs w:val="20"/>
                <w:lang w:val="en-GB"/>
              </w:rPr>
            </w:pPr>
          </w:p>
          <w:p w:rsidR="00812BEE" w:rsidRPr="000555CB" w:rsidRDefault="00197F0B" w:rsidP="00812BEE">
            <w:pPr>
              <w:rPr>
                <w:rFonts w:cstheme="minorHAnsi"/>
                <w:b/>
                <w:sz w:val="20"/>
                <w:szCs w:val="20"/>
                <w:lang w:val="en-GB"/>
              </w:rPr>
            </w:pPr>
            <w:r>
              <w:rPr>
                <w:rFonts w:cstheme="minorHAnsi"/>
                <w:b/>
                <w:sz w:val="20"/>
                <w:szCs w:val="20"/>
                <w:lang w:val="en-GB"/>
              </w:rPr>
              <w:t>Youth Worker Training (2019)</w:t>
            </w:r>
          </w:p>
          <w:p w:rsidR="00812BEE" w:rsidRPr="000555CB" w:rsidRDefault="00812BEE" w:rsidP="00812BEE">
            <w:pPr>
              <w:rPr>
                <w:rFonts w:cstheme="minorHAnsi"/>
                <w:sz w:val="20"/>
                <w:szCs w:val="20"/>
                <w:lang w:val="en-GB"/>
              </w:rPr>
            </w:pPr>
            <w:r w:rsidRPr="000555CB">
              <w:rPr>
                <w:rFonts w:cstheme="minorHAnsi"/>
                <w:sz w:val="20"/>
                <w:szCs w:val="20"/>
                <w:lang w:val="en-GB"/>
              </w:rPr>
              <w:t>In 2019, 8-day youth worker training was given to 100 individuals. Staff of non-governmental organizations working in the field of youth and officials working in public institutions participated in this training. Trainings were given using the non-formal education model in education.</w:t>
            </w:r>
          </w:p>
          <w:p w:rsidR="00036C9E" w:rsidRPr="000555CB" w:rsidRDefault="00036C9E" w:rsidP="00812BEE">
            <w:pPr>
              <w:rPr>
                <w:rFonts w:cstheme="minorHAnsi"/>
                <w:sz w:val="20"/>
                <w:szCs w:val="20"/>
                <w:lang w:val="en-GB"/>
              </w:rPr>
            </w:pPr>
          </w:p>
          <w:p w:rsidR="00036C9E" w:rsidRDefault="00036C9E" w:rsidP="00036C9E">
            <w:pPr>
              <w:rPr>
                <w:rFonts w:cstheme="minorHAnsi"/>
                <w:b/>
                <w:sz w:val="20"/>
                <w:szCs w:val="20"/>
                <w:lang w:val="en-GB"/>
              </w:rPr>
            </w:pPr>
            <w:r w:rsidRPr="000555CB">
              <w:rPr>
                <w:rFonts w:cstheme="minorHAnsi"/>
                <w:b/>
                <w:sz w:val="20"/>
                <w:szCs w:val="20"/>
                <w:lang w:val="en-GB"/>
              </w:rPr>
              <w:lastRenderedPageBreak/>
              <w:t>Precious Times Project</w:t>
            </w:r>
            <w:r w:rsidR="00197F0B">
              <w:rPr>
                <w:rFonts w:cstheme="minorHAnsi"/>
                <w:b/>
                <w:sz w:val="20"/>
                <w:szCs w:val="20"/>
                <w:lang w:val="en-GB"/>
              </w:rPr>
              <w:t xml:space="preserve"> (2019)</w:t>
            </w:r>
          </w:p>
          <w:p w:rsidR="00197F0B" w:rsidRPr="000555CB" w:rsidRDefault="00197F0B" w:rsidP="00036C9E">
            <w:pPr>
              <w:rPr>
                <w:rFonts w:cstheme="minorHAnsi"/>
                <w:b/>
                <w:sz w:val="20"/>
                <w:szCs w:val="20"/>
                <w:lang w:val="en-GB"/>
              </w:rPr>
            </w:pPr>
          </w:p>
          <w:p w:rsidR="00812BEE" w:rsidRPr="000555CB" w:rsidRDefault="00036C9E" w:rsidP="00036C9E">
            <w:pPr>
              <w:rPr>
                <w:rFonts w:cstheme="minorHAnsi"/>
                <w:sz w:val="20"/>
                <w:szCs w:val="20"/>
                <w:lang w:val="en-GB"/>
              </w:rPr>
            </w:pPr>
            <w:r w:rsidRPr="000555CB">
              <w:rPr>
                <w:rFonts w:cstheme="minorHAnsi"/>
                <w:sz w:val="20"/>
                <w:szCs w:val="20"/>
                <w:lang w:val="en-GB"/>
              </w:rPr>
              <w:t>In 2019, in the city of Manisa, Turkey, sports and artistic trainings were given for 6 weeks in 5 districts for 6 weeks so that children between the ages of 09-15 in the disadvantaged regions can spend a productive time. (Skating, Skateboarding, Swimming, Badminton, Court Tennis, Baglama, Guitar, Charcoal Training, Bocce, Creative Drama Training etc.) A total of 1250 children were reached in 6 weeks.</w:t>
            </w:r>
          </w:p>
          <w:p w:rsidR="00036C9E" w:rsidRPr="000555CB" w:rsidRDefault="00036C9E" w:rsidP="00812BEE">
            <w:pPr>
              <w:rPr>
                <w:rFonts w:cstheme="minorHAnsi"/>
                <w:sz w:val="20"/>
                <w:szCs w:val="20"/>
                <w:lang w:val="en-GB"/>
              </w:rPr>
            </w:pPr>
          </w:p>
          <w:p w:rsidR="00036C9E" w:rsidRDefault="00036C9E" w:rsidP="00036C9E">
            <w:pPr>
              <w:rPr>
                <w:rFonts w:cstheme="minorHAnsi"/>
                <w:b/>
                <w:sz w:val="20"/>
                <w:szCs w:val="20"/>
                <w:lang w:val="en-GB"/>
              </w:rPr>
            </w:pPr>
            <w:r w:rsidRPr="000555CB">
              <w:rPr>
                <w:rFonts w:cstheme="minorHAnsi"/>
                <w:b/>
                <w:sz w:val="20"/>
                <w:szCs w:val="20"/>
                <w:lang w:val="en-GB"/>
              </w:rPr>
              <w:t>Bursa Development Cafe Project</w:t>
            </w:r>
            <w:r w:rsidR="00197F0B">
              <w:rPr>
                <w:rFonts w:cstheme="minorHAnsi"/>
                <w:b/>
                <w:sz w:val="20"/>
                <w:szCs w:val="20"/>
                <w:lang w:val="en-GB"/>
              </w:rPr>
              <w:t xml:space="preserve"> (2021)</w:t>
            </w:r>
          </w:p>
          <w:p w:rsidR="00197F0B" w:rsidRPr="000555CB" w:rsidRDefault="00197F0B" w:rsidP="00036C9E">
            <w:pPr>
              <w:rPr>
                <w:rFonts w:cstheme="minorHAnsi"/>
                <w:b/>
                <w:sz w:val="20"/>
                <w:szCs w:val="20"/>
                <w:lang w:val="en-GB"/>
              </w:rPr>
            </w:pPr>
          </w:p>
          <w:p w:rsidR="00812BEE" w:rsidRPr="000555CB" w:rsidRDefault="00036C9E" w:rsidP="00036C9E">
            <w:pPr>
              <w:rPr>
                <w:rFonts w:cstheme="minorHAnsi"/>
                <w:sz w:val="20"/>
                <w:szCs w:val="20"/>
                <w:lang w:val="en-GB"/>
              </w:rPr>
            </w:pPr>
            <w:r w:rsidRPr="000555CB">
              <w:rPr>
                <w:rFonts w:cstheme="minorHAnsi"/>
                <w:sz w:val="20"/>
                <w:szCs w:val="20"/>
                <w:lang w:val="en-GB"/>
              </w:rPr>
              <w:t>It is a project that we have carried out for 10 months within the scope of Youth Projects Support Program of the Ministry of Youth and Sports to support the social and cultural activities of young people as well as their personal development. Within the scope of this project, English, Arabic, Spanish and Japanese language trainings were given. In addition, trainings such as Mind and Intelligence Games Training, Book Reading Marathon, Project Writing Trainings, Youth Workshops were organized. Within the scope of this project, 5000 young people were reached in 10 months.</w:t>
            </w:r>
          </w:p>
          <w:p w:rsidR="00DC2A0C" w:rsidRPr="000555CB" w:rsidRDefault="00DC2A0C" w:rsidP="00036C9E">
            <w:pPr>
              <w:rPr>
                <w:rFonts w:cstheme="minorHAnsi"/>
                <w:sz w:val="20"/>
                <w:szCs w:val="20"/>
                <w:lang w:val="en-GB"/>
              </w:rPr>
            </w:pPr>
          </w:p>
          <w:p w:rsidR="000555CB" w:rsidRDefault="000555CB" w:rsidP="00036C9E">
            <w:pPr>
              <w:rPr>
                <w:rFonts w:cstheme="minorHAnsi"/>
                <w:b/>
                <w:sz w:val="20"/>
                <w:szCs w:val="20"/>
                <w:lang w:val="en-GB"/>
              </w:rPr>
            </w:pPr>
            <w:r w:rsidRPr="000555CB">
              <w:rPr>
                <w:rFonts w:cstheme="minorHAnsi"/>
                <w:b/>
                <w:sz w:val="20"/>
                <w:szCs w:val="20"/>
                <w:lang w:val="en-GB"/>
              </w:rPr>
              <w:t>Mobile Library Project</w:t>
            </w:r>
            <w:r w:rsidR="00197F0B">
              <w:rPr>
                <w:rFonts w:cstheme="minorHAnsi"/>
                <w:b/>
                <w:sz w:val="20"/>
                <w:szCs w:val="20"/>
                <w:lang w:val="en-GB"/>
              </w:rPr>
              <w:t xml:space="preserve"> (2021)</w:t>
            </w:r>
          </w:p>
          <w:p w:rsidR="00197F0B" w:rsidRPr="000555CB" w:rsidRDefault="00197F0B" w:rsidP="00036C9E">
            <w:pPr>
              <w:rPr>
                <w:rFonts w:cstheme="minorHAnsi"/>
                <w:b/>
                <w:sz w:val="20"/>
                <w:szCs w:val="20"/>
                <w:lang w:val="en-GB"/>
              </w:rPr>
            </w:pPr>
          </w:p>
          <w:p w:rsidR="00DC2A0C" w:rsidRPr="000555CB" w:rsidRDefault="000555CB" w:rsidP="00036C9E">
            <w:pPr>
              <w:rPr>
                <w:rFonts w:cstheme="minorHAnsi"/>
                <w:sz w:val="20"/>
                <w:szCs w:val="20"/>
                <w:lang w:val="en-GB"/>
              </w:rPr>
            </w:pPr>
            <w:r w:rsidRPr="000555CB">
              <w:rPr>
                <w:rFonts w:cstheme="minorHAnsi"/>
                <w:sz w:val="20"/>
                <w:szCs w:val="20"/>
                <w:lang w:val="en-GB"/>
              </w:rPr>
              <w:t>In the project we carried out within the scope of the Youth projects support program of the Ministry of Youth and Sports, we distributed books to 4500 children aged 07-12 in disadvantaged areas in Bursa for 7 months.</w:t>
            </w:r>
          </w:p>
          <w:p w:rsidR="000555CB" w:rsidRPr="000555CB" w:rsidRDefault="000555CB" w:rsidP="00036C9E">
            <w:pPr>
              <w:rPr>
                <w:rFonts w:cstheme="minorHAnsi"/>
                <w:b/>
                <w:sz w:val="20"/>
                <w:szCs w:val="20"/>
                <w:lang w:val="en-GB"/>
              </w:rPr>
            </w:pPr>
          </w:p>
          <w:p w:rsidR="000555CB" w:rsidRDefault="000555CB" w:rsidP="00036C9E">
            <w:pPr>
              <w:rPr>
                <w:rFonts w:cstheme="minorHAnsi"/>
                <w:b/>
                <w:sz w:val="20"/>
                <w:szCs w:val="20"/>
                <w:lang w:val="en-GB"/>
              </w:rPr>
            </w:pPr>
            <w:r w:rsidRPr="000555CB">
              <w:rPr>
                <w:rFonts w:cstheme="minorHAnsi"/>
                <w:b/>
                <w:sz w:val="20"/>
                <w:szCs w:val="20"/>
                <w:lang w:val="en-GB"/>
              </w:rPr>
              <w:t xml:space="preserve">Nexus Project </w:t>
            </w:r>
            <w:r w:rsidR="00197F0B">
              <w:rPr>
                <w:rFonts w:cstheme="minorHAnsi"/>
                <w:b/>
                <w:sz w:val="20"/>
                <w:szCs w:val="20"/>
                <w:lang w:val="en-GB"/>
              </w:rPr>
              <w:t>(2022)</w:t>
            </w:r>
          </w:p>
          <w:p w:rsidR="00197F0B" w:rsidRPr="000555CB" w:rsidRDefault="00197F0B" w:rsidP="00036C9E">
            <w:pPr>
              <w:rPr>
                <w:rFonts w:cstheme="minorHAnsi"/>
                <w:b/>
                <w:sz w:val="20"/>
                <w:szCs w:val="20"/>
                <w:lang w:val="en-GB"/>
              </w:rPr>
            </w:pPr>
          </w:p>
          <w:p w:rsidR="000555CB" w:rsidRPr="000555CB" w:rsidRDefault="000555CB" w:rsidP="000555CB">
            <w:pPr>
              <w:spacing w:after="200" w:line="276" w:lineRule="auto"/>
              <w:jc w:val="both"/>
              <w:rPr>
                <w:rStyle w:val="SayfaNumaras"/>
                <w:rFonts w:cstheme="minorHAnsi"/>
                <w:sz w:val="20"/>
                <w:szCs w:val="20"/>
                <w:lang w:val="en-GB"/>
              </w:rPr>
            </w:pPr>
            <w:r w:rsidRPr="000555CB">
              <w:rPr>
                <w:rStyle w:val="SayfaNumaras"/>
                <w:rFonts w:cstheme="minorHAnsi"/>
                <w:sz w:val="20"/>
                <w:szCs w:val="20"/>
                <w:lang w:val="en-GB"/>
              </w:rPr>
              <w:t>Career Guidance and Social Cohesion Nexus project and Ministry of Youth and Sport implementing Life skill development ToT Program for the youth leaders who is working centres MoYS and Turkish &amp; Syrian volunteers who is selected by youth centres managers and trainers who is implementing training program behalf of Nexus project and MoYS.</w:t>
            </w:r>
          </w:p>
          <w:p w:rsidR="000555CB" w:rsidRPr="000555CB" w:rsidRDefault="000555CB" w:rsidP="000555CB">
            <w:pPr>
              <w:spacing w:after="200" w:line="276" w:lineRule="auto"/>
              <w:jc w:val="both"/>
              <w:rPr>
                <w:rStyle w:val="SayfaNumaras"/>
                <w:rFonts w:cstheme="minorHAnsi"/>
                <w:sz w:val="20"/>
                <w:szCs w:val="20"/>
                <w:lang w:val="en-GB"/>
              </w:rPr>
            </w:pPr>
            <w:r w:rsidRPr="000555CB">
              <w:rPr>
                <w:rStyle w:val="SayfaNumaras"/>
                <w:rFonts w:cstheme="minorHAnsi"/>
                <w:sz w:val="20"/>
                <w:szCs w:val="20"/>
                <w:lang w:val="en-GB"/>
              </w:rPr>
              <w:t>After completing of Training provided by the GIZ – Nexus Project, trained youth leaders and volunteers will develop small project ideas in the program fields defined by MoyS and agreed with GIZ – Nexus projects which are as follows.</w:t>
            </w:r>
          </w:p>
          <w:p w:rsidR="000555CB" w:rsidRPr="000555CB" w:rsidRDefault="000555CB" w:rsidP="000555CB">
            <w:pPr>
              <w:autoSpaceDE w:val="0"/>
              <w:autoSpaceDN w:val="0"/>
              <w:adjustRightInd w:val="0"/>
              <w:rPr>
                <w:rFonts w:cstheme="minorHAnsi"/>
                <w:bCs/>
                <w:sz w:val="20"/>
                <w:szCs w:val="20"/>
                <w:u w:val="single"/>
                <w:lang w:val="en-GB"/>
              </w:rPr>
            </w:pPr>
            <w:r w:rsidRPr="000555CB">
              <w:rPr>
                <w:rFonts w:cstheme="minorHAnsi"/>
                <w:bCs/>
                <w:sz w:val="20"/>
                <w:szCs w:val="20"/>
                <w:u w:val="single"/>
                <w:lang w:val="en-GB"/>
              </w:rPr>
              <w:t>Program Fields:</w:t>
            </w:r>
          </w:p>
          <w:p w:rsidR="000555CB" w:rsidRPr="000555CB" w:rsidRDefault="000555CB" w:rsidP="000555CB">
            <w:pPr>
              <w:autoSpaceDE w:val="0"/>
              <w:autoSpaceDN w:val="0"/>
              <w:adjustRightInd w:val="0"/>
              <w:rPr>
                <w:rFonts w:cstheme="minorHAnsi"/>
                <w:sz w:val="20"/>
                <w:szCs w:val="20"/>
                <w:lang w:val="en-GB"/>
              </w:rPr>
            </w:pPr>
            <w:r w:rsidRPr="000555CB">
              <w:rPr>
                <w:rFonts w:cstheme="minorHAnsi"/>
                <w:sz w:val="20"/>
                <w:szCs w:val="20"/>
                <w:lang w:val="en-GB"/>
              </w:rPr>
              <w:t xml:space="preserve">- PF1: Improving professional competences with personal and social skills development </w:t>
            </w:r>
          </w:p>
          <w:p w:rsidR="000555CB" w:rsidRPr="000555CB" w:rsidRDefault="000555CB" w:rsidP="000555CB">
            <w:pPr>
              <w:autoSpaceDE w:val="0"/>
              <w:autoSpaceDN w:val="0"/>
              <w:adjustRightInd w:val="0"/>
              <w:rPr>
                <w:rFonts w:cstheme="minorHAnsi"/>
                <w:sz w:val="20"/>
                <w:szCs w:val="20"/>
                <w:lang w:val="en-GB"/>
              </w:rPr>
            </w:pPr>
            <w:r w:rsidRPr="000555CB">
              <w:rPr>
                <w:rFonts w:cstheme="minorHAnsi"/>
                <w:sz w:val="20"/>
                <w:szCs w:val="20"/>
                <w:lang w:val="en-GB"/>
              </w:rPr>
              <w:t>- PF2: Empowerment of young people in the digital world and awareness of cyberbullying</w:t>
            </w:r>
          </w:p>
          <w:p w:rsidR="000555CB" w:rsidRPr="000555CB" w:rsidRDefault="000555CB" w:rsidP="000555CB">
            <w:pPr>
              <w:autoSpaceDE w:val="0"/>
              <w:autoSpaceDN w:val="0"/>
              <w:adjustRightInd w:val="0"/>
              <w:rPr>
                <w:rFonts w:cstheme="minorHAnsi"/>
                <w:sz w:val="20"/>
                <w:szCs w:val="20"/>
                <w:lang w:val="en-GB"/>
              </w:rPr>
            </w:pPr>
            <w:r w:rsidRPr="000555CB">
              <w:rPr>
                <w:rFonts w:cstheme="minorHAnsi"/>
                <w:sz w:val="20"/>
                <w:szCs w:val="20"/>
                <w:lang w:val="en-GB"/>
              </w:rPr>
              <w:t>- PF3: Supporting Young people to develop sports habits and spending quality time</w:t>
            </w:r>
          </w:p>
          <w:p w:rsidR="000555CB" w:rsidRPr="000555CB" w:rsidRDefault="000555CB" w:rsidP="000555CB">
            <w:pPr>
              <w:autoSpaceDE w:val="0"/>
              <w:autoSpaceDN w:val="0"/>
              <w:adjustRightInd w:val="0"/>
              <w:rPr>
                <w:rFonts w:cstheme="minorHAnsi"/>
                <w:sz w:val="20"/>
                <w:szCs w:val="20"/>
                <w:lang w:val="en-GB"/>
              </w:rPr>
            </w:pPr>
            <w:r w:rsidRPr="000555CB">
              <w:rPr>
                <w:rFonts w:cstheme="minorHAnsi"/>
                <w:sz w:val="20"/>
                <w:szCs w:val="20"/>
                <w:lang w:val="en-GB"/>
              </w:rPr>
              <w:t>- PF4: Ensuring the mental well-being of young people</w:t>
            </w:r>
          </w:p>
          <w:p w:rsidR="000555CB" w:rsidRPr="000555CB" w:rsidRDefault="000555CB" w:rsidP="000555CB">
            <w:pPr>
              <w:autoSpaceDE w:val="0"/>
              <w:autoSpaceDN w:val="0"/>
              <w:adjustRightInd w:val="0"/>
              <w:rPr>
                <w:rFonts w:cstheme="minorHAnsi"/>
                <w:sz w:val="20"/>
                <w:szCs w:val="20"/>
                <w:lang w:val="en-GB"/>
              </w:rPr>
            </w:pPr>
            <w:r w:rsidRPr="000555CB">
              <w:rPr>
                <w:rFonts w:cstheme="minorHAnsi"/>
                <w:sz w:val="20"/>
                <w:szCs w:val="20"/>
                <w:lang w:val="en-GB"/>
              </w:rPr>
              <w:t>- PF5: Improving and strengthening young people's awareness on environment</w:t>
            </w:r>
          </w:p>
          <w:p w:rsidR="000555CB" w:rsidRPr="000555CB" w:rsidRDefault="000555CB" w:rsidP="000555CB">
            <w:pPr>
              <w:autoSpaceDE w:val="0"/>
              <w:autoSpaceDN w:val="0"/>
              <w:adjustRightInd w:val="0"/>
              <w:rPr>
                <w:rFonts w:cstheme="minorHAnsi"/>
                <w:sz w:val="20"/>
                <w:szCs w:val="20"/>
                <w:lang w:val="en-GB"/>
              </w:rPr>
            </w:pPr>
            <w:r w:rsidRPr="000555CB">
              <w:rPr>
                <w:rFonts w:cstheme="minorHAnsi"/>
                <w:sz w:val="20"/>
                <w:szCs w:val="20"/>
                <w:lang w:val="en-GB"/>
              </w:rPr>
              <w:t>- PF6: Ensuring the youth development through volunteering activities</w:t>
            </w:r>
          </w:p>
          <w:p w:rsidR="000555CB" w:rsidRPr="000555CB" w:rsidRDefault="000555CB" w:rsidP="000555CB">
            <w:pPr>
              <w:autoSpaceDE w:val="0"/>
              <w:autoSpaceDN w:val="0"/>
              <w:adjustRightInd w:val="0"/>
              <w:rPr>
                <w:rFonts w:cstheme="minorHAnsi"/>
                <w:sz w:val="20"/>
                <w:szCs w:val="20"/>
                <w:lang w:val="en-GB"/>
              </w:rPr>
            </w:pPr>
            <w:r w:rsidRPr="000555CB">
              <w:rPr>
                <w:rFonts w:cstheme="minorHAnsi"/>
                <w:sz w:val="20"/>
                <w:szCs w:val="20"/>
                <w:lang w:val="en-GB"/>
              </w:rPr>
              <w:t>- PF7: Promoting participation in all areas.</w:t>
            </w:r>
          </w:p>
          <w:p w:rsidR="000555CB" w:rsidRPr="000555CB" w:rsidRDefault="000555CB" w:rsidP="000555CB">
            <w:pPr>
              <w:autoSpaceDE w:val="0"/>
              <w:autoSpaceDN w:val="0"/>
              <w:adjustRightInd w:val="0"/>
              <w:rPr>
                <w:rFonts w:cstheme="minorHAnsi"/>
                <w:sz w:val="20"/>
                <w:szCs w:val="20"/>
                <w:lang w:val="en-GB"/>
              </w:rPr>
            </w:pPr>
          </w:p>
          <w:p w:rsidR="000555CB" w:rsidRPr="000555CB" w:rsidRDefault="000555CB" w:rsidP="000555CB">
            <w:pPr>
              <w:autoSpaceDE w:val="0"/>
              <w:autoSpaceDN w:val="0"/>
              <w:adjustRightInd w:val="0"/>
              <w:rPr>
                <w:rStyle w:val="SayfaNumaras"/>
                <w:rFonts w:cstheme="minorHAnsi"/>
                <w:sz w:val="20"/>
                <w:szCs w:val="20"/>
                <w:lang w:val="en-GB"/>
              </w:rPr>
            </w:pPr>
            <w:r w:rsidRPr="000555CB">
              <w:rPr>
                <w:rFonts w:cstheme="minorHAnsi"/>
                <w:sz w:val="20"/>
                <w:szCs w:val="20"/>
                <w:lang w:val="en-GB"/>
              </w:rPr>
              <w:t xml:space="preserve">Developed project ideas will be reviewed by trainer team, Nexus technical staff and MoYS  youth centre service staff than </w:t>
            </w:r>
            <w:r w:rsidRPr="000555CB">
              <w:rPr>
                <w:rFonts w:cstheme="minorHAnsi"/>
                <w:bCs/>
                <w:sz w:val="20"/>
                <w:szCs w:val="20"/>
                <w:lang w:val="en-GB"/>
              </w:rPr>
              <w:t>Bursa Innovative Volunteering and Sports Association</w:t>
            </w:r>
            <w:r w:rsidRPr="000555CB">
              <w:rPr>
                <w:rFonts w:cstheme="minorHAnsi"/>
                <w:sz w:val="20"/>
                <w:szCs w:val="20"/>
                <w:lang w:val="en-GB"/>
              </w:rPr>
              <w:t xml:space="preserve"> </w:t>
            </w:r>
            <w:r w:rsidRPr="000555CB">
              <w:rPr>
                <w:rStyle w:val="SayfaNumaras"/>
                <w:rFonts w:cstheme="minorHAnsi"/>
                <w:sz w:val="20"/>
                <w:szCs w:val="20"/>
                <w:lang w:val="en-GB"/>
              </w:rPr>
              <w:t>will provide feedbacks on feasibility of the project ideas in Ankara  and Bursa  according to local realities of young participants as well.</w:t>
            </w:r>
          </w:p>
          <w:p w:rsidR="000555CB" w:rsidRDefault="000555CB" w:rsidP="00036C9E">
            <w:pPr>
              <w:rPr>
                <w:rFonts w:cstheme="minorHAnsi"/>
                <w:b/>
                <w:sz w:val="20"/>
                <w:szCs w:val="20"/>
                <w:lang w:val="en-GB"/>
              </w:rPr>
            </w:pPr>
          </w:p>
          <w:p w:rsidR="002B1497" w:rsidRDefault="002B1497" w:rsidP="00036C9E">
            <w:pPr>
              <w:rPr>
                <w:rFonts w:cstheme="minorHAnsi"/>
                <w:b/>
                <w:sz w:val="20"/>
                <w:szCs w:val="20"/>
                <w:lang w:val="en-GB"/>
              </w:rPr>
            </w:pPr>
          </w:p>
          <w:p w:rsidR="002B1497" w:rsidRDefault="002B1497" w:rsidP="00036C9E">
            <w:pPr>
              <w:rPr>
                <w:rFonts w:cstheme="minorHAnsi"/>
                <w:b/>
                <w:sz w:val="20"/>
                <w:szCs w:val="20"/>
                <w:lang w:val="en-GB"/>
              </w:rPr>
            </w:pPr>
          </w:p>
          <w:p w:rsidR="002B1497" w:rsidRDefault="002B1497" w:rsidP="00036C9E">
            <w:pPr>
              <w:rPr>
                <w:rFonts w:cstheme="minorHAnsi"/>
                <w:b/>
                <w:sz w:val="20"/>
                <w:szCs w:val="20"/>
                <w:lang w:val="en-GB"/>
              </w:rPr>
            </w:pPr>
          </w:p>
          <w:p w:rsidR="002B1497" w:rsidRDefault="002B1497" w:rsidP="00036C9E">
            <w:pPr>
              <w:rPr>
                <w:rFonts w:cstheme="minorHAnsi"/>
                <w:b/>
                <w:sz w:val="20"/>
                <w:szCs w:val="20"/>
                <w:lang w:val="en-GB"/>
              </w:rPr>
            </w:pPr>
          </w:p>
          <w:p w:rsidR="002B1497" w:rsidRDefault="002B1497" w:rsidP="00036C9E">
            <w:pPr>
              <w:rPr>
                <w:rFonts w:cstheme="minorHAnsi"/>
                <w:b/>
                <w:sz w:val="20"/>
                <w:szCs w:val="20"/>
                <w:lang w:val="en-GB"/>
              </w:rPr>
            </w:pPr>
          </w:p>
          <w:p w:rsidR="002B1497" w:rsidRDefault="002B1497" w:rsidP="00036C9E">
            <w:pPr>
              <w:rPr>
                <w:rFonts w:cstheme="minorHAnsi"/>
                <w:b/>
                <w:sz w:val="20"/>
                <w:szCs w:val="20"/>
                <w:lang w:val="en-GB"/>
              </w:rPr>
            </w:pPr>
          </w:p>
          <w:p w:rsidR="002B1497" w:rsidRDefault="002B1497" w:rsidP="00036C9E">
            <w:pPr>
              <w:rPr>
                <w:rFonts w:cstheme="minorHAnsi"/>
                <w:b/>
                <w:sz w:val="20"/>
                <w:szCs w:val="20"/>
                <w:lang w:val="en-GB"/>
              </w:rPr>
            </w:pPr>
          </w:p>
          <w:p w:rsidR="002B1497" w:rsidRDefault="002B1497" w:rsidP="00036C9E">
            <w:pPr>
              <w:rPr>
                <w:rFonts w:cstheme="minorHAnsi"/>
                <w:b/>
                <w:sz w:val="20"/>
                <w:szCs w:val="20"/>
                <w:lang w:val="en-GB"/>
              </w:rPr>
            </w:pPr>
          </w:p>
          <w:p w:rsidR="002B1497" w:rsidRPr="000555CB" w:rsidRDefault="002B1497" w:rsidP="00036C9E">
            <w:pPr>
              <w:rPr>
                <w:rFonts w:cstheme="minorHAnsi"/>
                <w:b/>
                <w:sz w:val="20"/>
                <w:szCs w:val="20"/>
                <w:lang w:val="en-GB"/>
              </w:rPr>
            </w:pPr>
          </w:p>
          <w:p w:rsidR="00DC2A0C" w:rsidRPr="000555CB" w:rsidRDefault="00DC2A0C" w:rsidP="00036C9E">
            <w:pPr>
              <w:rPr>
                <w:rFonts w:cstheme="minorHAnsi"/>
                <w:sz w:val="20"/>
                <w:szCs w:val="20"/>
                <w:lang w:val="en-GB"/>
              </w:rPr>
            </w:pPr>
          </w:p>
        </w:tc>
      </w:tr>
      <w:tr w:rsidR="00214FCA" w:rsidRPr="000555CB" w:rsidTr="0087088F">
        <w:trPr>
          <w:trHeight w:val="628"/>
        </w:trPr>
        <w:tc>
          <w:tcPr>
            <w:tcW w:w="9062" w:type="dxa"/>
            <w:tcBorders>
              <w:bottom w:val="single" w:sz="4" w:space="0" w:color="auto"/>
            </w:tcBorders>
            <w:vAlign w:val="center"/>
          </w:tcPr>
          <w:p w:rsidR="00FD0902" w:rsidRPr="000555CB" w:rsidRDefault="00FD0902" w:rsidP="00F86A54">
            <w:pPr>
              <w:rPr>
                <w:rFonts w:cstheme="minorHAnsi"/>
                <w:sz w:val="20"/>
                <w:szCs w:val="20"/>
              </w:rPr>
            </w:pPr>
          </w:p>
        </w:tc>
      </w:tr>
      <w:tr w:rsidR="00563058" w:rsidRPr="000555CB" w:rsidTr="0087088F">
        <w:trPr>
          <w:trHeight w:val="552"/>
        </w:trPr>
        <w:tc>
          <w:tcPr>
            <w:tcW w:w="9062" w:type="dxa"/>
            <w:shd w:val="pct10" w:color="auto" w:fill="auto"/>
            <w:vAlign w:val="center"/>
          </w:tcPr>
          <w:p w:rsidR="00113F50" w:rsidRPr="000555CB" w:rsidRDefault="00113F50" w:rsidP="0087088F">
            <w:pPr>
              <w:rPr>
                <w:rFonts w:cstheme="minorHAnsi"/>
                <w:b/>
                <w:bCs/>
                <w:sz w:val="20"/>
                <w:szCs w:val="20"/>
                <w:lang w:val="en-GB"/>
              </w:rPr>
            </w:pPr>
            <w:r w:rsidRPr="000555CB">
              <w:rPr>
                <w:rFonts w:cstheme="minorHAnsi"/>
                <w:b/>
                <w:bCs/>
                <w:sz w:val="20"/>
                <w:szCs w:val="20"/>
                <w:lang w:val="en-GB"/>
              </w:rPr>
              <w:t>What are the activities and experience of the organisation in the areas relevant for this application?</w:t>
            </w:r>
          </w:p>
        </w:tc>
      </w:tr>
      <w:tr w:rsidR="00563058" w:rsidRPr="000555CB" w:rsidTr="0087088F">
        <w:trPr>
          <w:trHeight w:val="552"/>
        </w:trPr>
        <w:tc>
          <w:tcPr>
            <w:tcW w:w="9062" w:type="dxa"/>
            <w:tcBorders>
              <w:bottom w:val="single" w:sz="4" w:space="0" w:color="auto"/>
            </w:tcBorders>
            <w:vAlign w:val="center"/>
          </w:tcPr>
          <w:p w:rsidR="00D04694" w:rsidRPr="000555CB" w:rsidRDefault="00D04694" w:rsidP="00D04694">
            <w:pPr>
              <w:spacing w:line="276" w:lineRule="auto"/>
              <w:rPr>
                <w:rFonts w:cstheme="minorHAnsi"/>
                <w:b/>
                <w:sz w:val="20"/>
                <w:szCs w:val="20"/>
              </w:rPr>
            </w:pPr>
            <w:r w:rsidRPr="000555CB">
              <w:rPr>
                <w:rFonts w:cstheme="minorHAnsi"/>
                <w:b/>
                <w:sz w:val="20"/>
                <w:szCs w:val="20"/>
              </w:rPr>
              <w:t xml:space="preserve">Umut KILIÇ </w:t>
            </w:r>
            <w:r w:rsidR="00826FA3" w:rsidRPr="000555CB">
              <w:rPr>
                <w:rFonts w:cstheme="minorHAnsi"/>
                <w:b/>
                <w:sz w:val="20"/>
                <w:szCs w:val="20"/>
              </w:rPr>
              <w:t>–</w:t>
            </w:r>
            <w:r w:rsidRPr="000555CB">
              <w:rPr>
                <w:rFonts w:cstheme="minorHAnsi"/>
                <w:b/>
                <w:sz w:val="20"/>
                <w:szCs w:val="20"/>
              </w:rPr>
              <w:t xml:space="preserve"> </w:t>
            </w:r>
            <w:r w:rsidR="00AA00BA" w:rsidRPr="000555CB">
              <w:rPr>
                <w:rFonts w:cstheme="minorHAnsi"/>
                <w:b/>
                <w:sz w:val="20"/>
                <w:szCs w:val="20"/>
              </w:rPr>
              <w:t>President</w:t>
            </w:r>
          </w:p>
          <w:p w:rsidR="00FD0902" w:rsidRPr="000555CB" w:rsidRDefault="00FD0902" w:rsidP="00FD0902">
            <w:pPr>
              <w:spacing w:line="276" w:lineRule="auto"/>
              <w:rPr>
                <w:rFonts w:cstheme="minorHAnsi"/>
                <w:sz w:val="20"/>
                <w:szCs w:val="20"/>
              </w:rPr>
            </w:pPr>
            <w:r w:rsidRPr="000555CB">
              <w:rPr>
                <w:rFonts w:cstheme="minorHAnsi"/>
                <w:sz w:val="20"/>
                <w:szCs w:val="20"/>
              </w:rPr>
              <w:t>Associate's Degree - Uludağ University - Foreign Trade (2012-2015)</w:t>
            </w:r>
          </w:p>
          <w:p w:rsidR="00FD0902" w:rsidRPr="000555CB" w:rsidRDefault="00FD0902" w:rsidP="00FD0902">
            <w:pPr>
              <w:spacing w:line="276" w:lineRule="auto"/>
              <w:rPr>
                <w:rFonts w:cstheme="minorHAnsi"/>
                <w:sz w:val="20"/>
                <w:szCs w:val="20"/>
              </w:rPr>
            </w:pPr>
            <w:r w:rsidRPr="000555CB">
              <w:rPr>
                <w:rFonts w:cstheme="minorHAnsi"/>
                <w:sz w:val="20"/>
                <w:szCs w:val="20"/>
              </w:rPr>
              <w:t>Bachelor- Anadolu University - Business Administration (2015-2019)</w:t>
            </w:r>
          </w:p>
          <w:p w:rsidR="00D04694" w:rsidRPr="000555CB" w:rsidRDefault="00D04694" w:rsidP="00D04694">
            <w:pPr>
              <w:spacing w:line="276" w:lineRule="auto"/>
              <w:rPr>
                <w:rFonts w:cstheme="minorHAnsi"/>
                <w:sz w:val="20"/>
                <w:szCs w:val="20"/>
              </w:rPr>
            </w:pPr>
            <w:r w:rsidRPr="000555CB">
              <w:rPr>
                <w:rFonts w:cstheme="minorHAnsi"/>
                <w:sz w:val="20"/>
                <w:szCs w:val="20"/>
              </w:rPr>
              <w:t>In 2015, he worked as a short term volunteer in Bulgaria with Erasmus + project.</w:t>
            </w:r>
          </w:p>
          <w:p w:rsidR="00D04694" w:rsidRPr="000555CB" w:rsidRDefault="00D04694" w:rsidP="00D04694">
            <w:pPr>
              <w:spacing w:line="276" w:lineRule="auto"/>
              <w:rPr>
                <w:rFonts w:cstheme="minorHAnsi"/>
                <w:sz w:val="20"/>
                <w:szCs w:val="20"/>
              </w:rPr>
            </w:pPr>
            <w:r w:rsidRPr="000555CB">
              <w:rPr>
                <w:rFonts w:cstheme="minorHAnsi"/>
                <w:sz w:val="20"/>
                <w:szCs w:val="20"/>
              </w:rPr>
              <w:t>Since 2016, he has been working as a Coordinator and Trainer in the Ministry of Youth and Sports.</w:t>
            </w:r>
          </w:p>
          <w:p w:rsidR="00D04694" w:rsidRPr="000555CB" w:rsidRDefault="00D04694" w:rsidP="00D04694">
            <w:pPr>
              <w:spacing w:line="276" w:lineRule="auto"/>
              <w:rPr>
                <w:rFonts w:cstheme="minorHAnsi"/>
                <w:sz w:val="20"/>
                <w:szCs w:val="20"/>
              </w:rPr>
            </w:pPr>
            <w:r w:rsidRPr="000555CB">
              <w:rPr>
                <w:rFonts w:cstheme="minorHAnsi"/>
                <w:sz w:val="20"/>
                <w:szCs w:val="20"/>
              </w:rPr>
              <w:t>In 2018, she works as a Social Worker in the Social Cohesion and Youth Participation Project, which is jointly carried out by the Ministry of Youth and Sports and UNICEF.</w:t>
            </w:r>
          </w:p>
          <w:p w:rsidR="008B64D2" w:rsidRPr="000555CB" w:rsidRDefault="008B64D2" w:rsidP="008B64D2">
            <w:pPr>
              <w:spacing w:line="276" w:lineRule="auto"/>
              <w:rPr>
                <w:rFonts w:cstheme="minorHAnsi"/>
                <w:sz w:val="20"/>
                <w:szCs w:val="20"/>
              </w:rPr>
            </w:pPr>
            <w:r w:rsidRPr="000555CB">
              <w:rPr>
                <w:rFonts w:cstheme="minorHAnsi"/>
                <w:sz w:val="20"/>
                <w:szCs w:val="20"/>
              </w:rPr>
              <w:t>Has the ability of teamwork, organization and management.</w:t>
            </w:r>
          </w:p>
          <w:p w:rsidR="00812BEE" w:rsidRPr="000555CB" w:rsidRDefault="00812BEE" w:rsidP="00812BEE">
            <w:pPr>
              <w:rPr>
                <w:rFonts w:cstheme="minorHAnsi"/>
                <w:sz w:val="20"/>
                <w:szCs w:val="20"/>
              </w:rPr>
            </w:pPr>
          </w:p>
          <w:p w:rsidR="00812BEE" w:rsidRPr="000555CB" w:rsidRDefault="00812BEE" w:rsidP="00812BEE">
            <w:pPr>
              <w:rPr>
                <w:rFonts w:cstheme="minorHAnsi"/>
                <w:sz w:val="20"/>
                <w:szCs w:val="20"/>
                <w:lang w:val="en-GB"/>
              </w:rPr>
            </w:pPr>
            <w:r w:rsidRPr="000555CB">
              <w:rPr>
                <w:rFonts w:cstheme="minorHAnsi"/>
                <w:sz w:val="20"/>
                <w:szCs w:val="20"/>
                <w:lang w:val="en-GB"/>
              </w:rPr>
              <w:t xml:space="preserve">He has been working in the field of civil society </w:t>
            </w:r>
            <w:r w:rsidR="00D626EB" w:rsidRPr="000555CB">
              <w:rPr>
                <w:rFonts w:cstheme="minorHAnsi"/>
                <w:sz w:val="20"/>
                <w:szCs w:val="20"/>
                <w:lang w:val="en-GB"/>
              </w:rPr>
              <w:t xml:space="preserve">in Turkey since 2016. In 2019, </w:t>
            </w:r>
            <w:r w:rsidRPr="000555CB">
              <w:rPr>
                <w:rFonts w:cstheme="minorHAnsi"/>
                <w:sz w:val="20"/>
                <w:szCs w:val="20"/>
                <w:lang w:val="en-GB"/>
              </w:rPr>
              <w:t>he carried out an 18-day humanitarian project in Indonesia. In 2020, 120 young people traveled to 9 countries in 16 days with the young explorers train project. He gave training to the project coordinators of the ministry of youth and sports in 2017-2021.</w:t>
            </w:r>
          </w:p>
          <w:p w:rsidR="00812BEE" w:rsidRPr="000555CB" w:rsidRDefault="00812BEE" w:rsidP="00812BEE">
            <w:pPr>
              <w:rPr>
                <w:rFonts w:cstheme="minorHAnsi"/>
                <w:sz w:val="20"/>
                <w:szCs w:val="20"/>
                <w:lang w:val="en-GB"/>
              </w:rPr>
            </w:pPr>
            <w:r w:rsidRPr="000555CB">
              <w:rPr>
                <w:rFonts w:cstheme="minorHAnsi"/>
                <w:sz w:val="20"/>
                <w:szCs w:val="20"/>
                <w:lang w:val="en-GB"/>
              </w:rPr>
              <w:t>He worked as a project coordinator and trainer at the Ministry of Interior in 2019-2021.</w:t>
            </w:r>
          </w:p>
          <w:p w:rsidR="00812BEE" w:rsidRPr="000555CB" w:rsidRDefault="00812BEE" w:rsidP="00812BEE">
            <w:pPr>
              <w:rPr>
                <w:rFonts w:cstheme="minorHAnsi"/>
                <w:sz w:val="20"/>
                <w:szCs w:val="20"/>
                <w:lang w:val="en-GB"/>
              </w:rPr>
            </w:pPr>
          </w:p>
          <w:p w:rsidR="008B64D2" w:rsidRPr="000555CB" w:rsidRDefault="00812BEE" w:rsidP="00DC2A0C">
            <w:pPr>
              <w:rPr>
                <w:rFonts w:cstheme="minorHAnsi"/>
                <w:sz w:val="20"/>
                <w:szCs w:val="20"/>
                <w:lang w:val="en-GB"/>
              </w:rPr>
            </w:pPr>
            <w:r w:rsidRPr="000555CB">
              <w:rPr>
                <w:rFonts w:cstheme="minorHAnsi"/>
                <w:sz w:val="20"/>
                <w:szCs w:val="20"/>
                <w:lang w:val="en-GB"/>
              </w:rPr>
              <w:t>In 2022, he works with the German International cooperation agency. In this context, it is the executive of 50 micro projects implemented in Turkey.</w:t>
            </w:r>
            <w:r w:rsidR="00DC2A0C" w:rsidRPr="000555CB">
              <w:rPr>
                <w:rFonts w:cstheme="minorHAnsi"/>
                <w:sz w:val="20"/>
                <w:szCs w:val="20"/>
                <w:lang w:val="en-GB"/>
              </w:rPr>
              <w:t xml:space="preserve"> </w:t>
            </w:r>
            <w:r w:rsidR="00DC2A0C" w:rsidRPr="000555CB">
              <w:rPr>
                <w:rFonts w:cstheme="minorHAnsi"/>
                <w:sz w:val="20"/>
                <w:szCs w:val="20"/>
              </w:rPr>
              <w:t>H</w:t>
            </w:r>
            <w:r w:rsidR="008B64D2" w:rsidRPr="000555CB">
              <w:rPr>
                <w:rFonts w:cstheme="minorHAnsi"/>
                <w:sz w:val="20"/>
                <w:szCs w:val="20"/>
              </w:rPr>
              <w:t>e is  intermediate English.</w:t>
            </w:r>
          </w:p>
          <w:p w:rsidR="00DC2A0C" w:rsidRPr="000555CB" w:rsidRDefault="00DC2A0C" w:rsidP="008B64D2">
            <w:pPr>
              <w:spacing w:line="276" w:lineRule="auto"/>
              <w:rPr>
                <w:rFonts w:cstheme="minorHAnsi"/>
                <w:sz w:val="20"/>
                <w:szCs w:val="20"/>
              </w:rPr>
            </w:pPr>
          </w:p>
          <w:p w:rsidR="00DC2A0C" w:rsidRPr="000555CB" w:rsidRDefault="00AA00BA" w:rsidP="008B64D2">
            <w:pPr>
              <w:spacing w:line="276" w:lineRule="auto"/>
              <w:rPr>
                <w:rFonts w:cstheme="minorHAnsi"/>
                <w:b/>
                <w:sz w:val="20"/>
                <w:szCs w:val="20"/>
              </w:rPr>
            </w:pPr>
            <w:r>
              <w:rPr>
                <w:rFonts w:cstheme="minorHAnsi"/>
                <w:b/>
                <w:sz w:val="20"/>
                <w:szCs w:val="20"/>
              </w:rPr>
              <w:t xml:space="preserve">Ayse Sena BALIM - </w:t>
            </w:r>
            <w:r w:rsidRPr="00197F0B">
              <w:rPr>
                <w:rFonts w:cstheme="minorHAnsi"/>
                <w:b/>
                <w:sz w:val="20"/>
                <w:szCs w:val="20"/>
              </w:rPr>
              <w:t>Vice-chairman</w:t>
            </w:r>
          </w:p>
          <w:p w:rsidR="00DC2A0C" w:rsidRPr="000555CB" w:rsidRDefault="00DC2A0C" w:rsidP="00DC2A0C">
            <w:pPr>
              <w:spacing w:line="276" w:lineRule="auto"/>
              <w:rPr>
                <w:rFonts w:cstheme="minorHAnsi"/>
                <w:sz w:val="20"/>
                <w:szCs w:val="20"/>
              </w:rPr>
            </w:pPr>
            <w:r w:rsidRPr="000555CB">
              <w:rPr>
                <w:rFonts w:cstheme="minorHAnsi"/>
                <w:sz w:val="20"/>
                <w:szCs w:val="20"/>
              </w:rPr>
              <w:t>She is a 4th year student at Uludag University, Faculty of Theology. One of the projects of the Ministry of Interior and Ministry of Youth and Sports.</w:t>
            </w:r>
          </w:p>
          <w:p w:rsidR="00DC2A0C" w:rsidRPr="000555CB" w:rsidRDefault="00DC2A0C" w:rsidP="00DC2A0C">
            <w:pPr>
              <w:spacing w:line="276" w:lineRule="auto"/>
              <w:rPr>
                <w:rFonts w:cstheme="minorHAnsi"/>
                <w:sz w:val="20"/>
                <w:szCs w:val="20"/>
              </w:rPr>
            </w:pPr>
            <w:r w:rsidRPr="000555CB">
              <w:rPr>
                <w:rFonts w:cstheme="minorHAnsi"/>
                <w:sz w:val="20"/>
                <w:szCs w:val="20"/>
              </w:rPr>
              <w:t>She was the coordinator of the project "We are Anatolia". Damla Express Diyarbakır project and Young Explorers Train projects</w:t>
            </w:r>
          </w:p>
          <w:p w:rsidR="00DC2A0C" w:rsidRDefault="00DC2A0C" w:rsidP="00DC2A0C">
            <w:pPr>
              <w:spacing w:line="276" w:lineRule="auto"/>
              <w:rPr>
                <w:rFonts w:cstheme="minorHAnsi"/>
                <w:sz w:val="20"/>
                <w:szCs w:val="20"/>
              </w:rPr>
            </w:pPr>
            <w:r w:rsidRPr="000555CB">
              <w:rPr>
                <w:rFonts w:cstheme="minorHAnsi"/>
                <w:sz w:val="20"/>
                <w:szCs w:val="20"/>
              </w:rPr>
              <w:t>has joined. She has been actively involved in volunteering activities for three years in Damla Gönülleri Bursa Representative Office. She is currently the Bursa Provincial Representative. She has social media editorial and communication skills. She received Volunteer Leadership Training within the scope of the Ministry of Youth and Sports and Istanbul University Social Responsibility Application and Research Center Volunteer Academy Program. She is interested in Ney, paper relief, wood painting arts.</w:t>
            </w:r>
          </w:p>
          <w:p w:rsidR="00BA7C4F" w:rsidRDefault="00BA7C4F" w:rsidP="00DC2A0C">
            <w:pPr>
              <w:spacing w:line="276" w:lineRule="auto"/>
              <w:rPr>
                <w:rFonts w:cstheme="minorHAnsi"/>
                <w:sz w:val="20"/>
                <w:szCs w:val="20"/>
              </w:rPr>
            </w:pPr>
          </w:p>
          <w:p w:rsidR="00BA7C4F" w:rsidRPr="00197F0B" w:rsidRDefault="00BA7C4F" w:rsidP="00BA7C4F">
            <w:pPr>
              <w:spacing w:line="276" w:lineRule="auto"/>
              <w:rPr>
                <w:rFonts w:cstheme="minorHAnsi"/>
                <w:b/>
                <w:sz w:val="20"/>
                <w:szCs w:val="20"/>
              </w:rPr>
            </w:pPr>
            <w:r w:rsidRPr="00197F0B">
              <w:rPr>
                <w:rFonts w:cstheme="minorHAnsi"/>
                <w:b/>
                <w:sz w:val="20"/>
                <w:szCs w:val="20"/>
              </w:rPr>
              <w:t>Fazlı OZEL – Vice-chairman</w:t>
            </w:r>
          </w:p>
          <w:p w:rsidR="00BA7C4F" w:rsidRPr="00197F0B" w:rsidRDefault="00BA7C4F" w:rsidP="00BA7C4F">
            <w:pPr>
              <w:spacing w:line="276" w:lineRule="auto"/>
              <w:rPr>
                <w:rFonts w:cstheme="minorHAnsi"/>
                <w:sz w:val="20"/>
                <w:szCs w:val="20"/>
              </w:rPr>
            </w:pPr>
            <w:r w:rsidRPr="00197F0B">
              <w:rPr>
                <w:rFonts w:cstheme="minorHAnsi"/>
                <w:sz w:val="20"/>
                <w:szCs w:val="20"/>
              </w:rPr>
              <w:t>Graduated from Uludag University Faculty of Theology</w:t>
            </w:r>
          </w:p>
          <w:p w:rsidR="00BA7C4F" w:rsidRDefault="00BA7C4F" w:rsidP="00DC2A0C">
            <w:pPr>
              <w:spacing w:line="276" w:lineRule="auto"/>
              <w:rPr>
                <w:rFonts w:cstheme="minorHAnsi"/>
                <w:sz w:val="20"/>
                <w:szCs w:val="20"/>
              </w:rPr>
            </w:pPr>
            <w:r w:rsidRPr="00197F0B">
              <w:rPr>
                <w:rFonts w:cstheme="minorHAnsi"/>
                <w:sz w:val="20"/>
                <w:szCs w:val="20"/>
              </w:rPr>
              <w:t xml:space="preserve">During </w:t>
            </w:r>
            <w:r>
              <w:rPr>
                <w:rFonts w:cstheme="minorHAnsi"/>
                <w:sz w:val="20"/>
                <w:szCs w:val="20"/>
              </w:rPr>
              <w:t>he</w:t>
            </w:r>
            <w:r w:rsidRPr="00197F0B">
              <w:rPr>
                <w:rFonts w:cstheme="minorHAnsi"/>
                <w:sz w:val="20"/>
                <w:szCs w:val="20"/>
              </w:rPr>
              <w:t xml:space="preserve"> student years, he held positions such as Volunteer Youth Leadership, </w:t>
            </w:r>
            <w:r>
              <w:rPr>
                <w:rFonts w:cstheme="minorHAnsi"/>
                <w:sz w:val="20"/>
                <w:szCs w:val="20"/>
              </w:rPr>
              <w:t>Damla Volunteering, Uludag</w:t>
            </w:r>
            <w:r w:rsidRPr="00197F0B">
              <w:rPr>
                <w:rFonts w:cstheme="minorHAnsi"/>
                <w:sz w:val="20"/>
                <w:szCs w:val="20"/>
              </w:rPr>
              <w:t xml:space="preserve"> University Damla Community President, International Damla Volunteers Association Bursa Provincial Representative, Bursa Innovative Volunteering and Sports Association Vice President. He is currently the Vice President of Bursa Innovative Volunteering and Sports Association.</w:t>
            </w:r>
            <w:r>
              <w:rPr>
                <w:rFonts w:cstheme="minorHAnsi"/>
                <w:sz w:val="20"/>
                <w:szCs w:val="20"/>
              </w:rPr>
              <w:t xml:space="preserve"> M</w:t>
            </w:r>
            <w:r w:rsidRPr="00BA7C4F">
              <w:rPr>
                <w:rFonts w:cstheme="minorHAnsi"/>
                <w:sz w:val="20"/>
                <w:szCs w:val="20"/>
              </w:rPr>
              <w:t>obile library project coordinator</w:t>
            </w:r>
            <w:r>
              <w:rPr>
                <w:rFonts w:cstheme="minorHAnsi"/>
                <w:sz w:val="20"/>
                <w:szCs w:val="20"/>
              </w:rPr>
              <w:t>.</w:t>
            </w:r>
          </w:p>
          <w:p w:rsidR="00BA7C4F" w:rsidRDefault="00BA7C4F" w:rsidP="00DC2A0C">
            <w:pPr>
              <w:spacing w:line="276" w:lineRule="auto"/>
              <w:rPr>
                <w:rFonts w:cstheme="minorHAnsi"/>
                <w:sz w:val="20"/>
                <w:szCs w:val="20"/>
              </w:rPr>
            </w:pPr>
          </w:p>
          <w:p w:rsidR="00BA7C4F" w:rsidRDefault="00BA7C4F" w:rsidP="00DC2A0C">
            <w:pPr>
              <w:spacing w:line="276" w:lineRule="auto"/>
              <w:rPr>
                <w:rFonts w:cstheme="minorHAnsi"/>
                <w:b/>
                <w:sz w:val="20"/>
                <w:szCs w:val="20"/>
              </w:rPr>
            </w:pPr>
            <w:r w:rsidRPr="00E35DFB">
              <w:rPr>
                <w:rFonts w:cstheme="minorHAnsi"/>
                <w:b/>
                <w:sz w:val="20"/>
                <w:szCs w:val="20"/>
              </w:rPr>
              <w:t xml:space="preserve">Yacine AOUF – </w:t>
            </w:r>
            <w:r w:rsidR="00E35DFB">
              <w:rPr>
                <w:rFonts w:cstheme="minorHAnsi"/>
                <w:b/>
                <w:sz w:val="20"/>
                <w:szCs w:val="20"/>
              </w:rPr>
              <w:t>Social Media E</w:t>
            </w:r>
            <w:r w:rsidR="00E35DFB" w:rsidRPr="00E35DFB">
              <w:rPr>
                <w:rFonts w:cstheme="minorHAnsi"/>
                <w:b/>
                <w:sz w:val="20"/>
                <w:szCs w:val="20"/>
              </w:rPr>
              <w:t>xpert</w:t>
            </w:r>
          </w:p>
          <w:p w:rsidR="00E35DFB" w:rsidRPr="00E35DFB" w:rsidRDefault="00E35DFB" w:rsidP="00E35DFB">
            <w:pPr>
              <w:spacing w:line="276" w:lineRule="auto"/>
              <w:rPr>
                <w:rFonts w:cstheme="minorHAnsi"/>
                <w:sz w:val="20"/>
                <w:szCs w:val="20"/>
              </w:rPr>
            </w:pPr>
            <w:r w:rsidRPr="00E35DFB">
              <w:rPr>
                <w:rFonts w:cstheme="minorHAnsi"/>
                <w:sz w:val="20"/>
                <w:szCs w:val="20"/>
              </w:rPr>
              <w:t>Bachelor Uludağ university-Mechanical program (2019-2022)</w:t>
            </w:r>
          </w:p>
          <w:p w:rsidR="00E35DFB" w:rsidRDefault="00E35DFB" w:rsidP="00E35DFB">
            <w:pPr>
              <w:spacing w:line="276" w:lineRule="auto"/>
              <w:rPr>
                <w:rFonts w:cstheme="minorHAnsi"/>
                <w:sz w:val="20"/>
                <w:szCs w:val="20"/>
              </w:rPr>
            </w:pPr>
            <w:r w:rsidRPr="00E35DFB">
              <w:rPr>
                <w:rFonts w:cstheme="minorHAnsi"/>
                <w:sz w:val="20"/>
                <w:szCs w:val="20"/>
              </w:rPr>
              <w:t>He worked on ASUT (Algerian Students in Turkey) as program organizer and als</w:t>
            </w:r>
            <w:r>
              <w:rPr>
                <w:rFonts w:cstheme="minorHAnsi"/>
                <w:sz w:val="20"/>
                <w:szCs w:val="20"/>
              </w:rPr>
              <w:t>o on the media unit (2018-2020) S</w:t>
            </w:r>
            <w:r w:rsidRPr="00E35DFB">
              <w:rPr>
                <w:rFonts w:cstheme="minorHAnsi"/>
                <w:sz w:val="20"/>
                <w:szCs w:val="20"/>
              </w:rPr>
              <w:t>ince 2019 he works with the Tu</w:t>
            </w:r>
            <w:r>
              <w:rPr>
                <w:rFonts w:cstheme="minorHAnsi"/>
                <w:sz w:val="20"/>
                <w:szCs w:val="20"/>
              </w:rPr>
              <w:t>rkish red crescent as volunteer.</w:t>
            </w:r>
            <w:r w:rsidRPr="00E35DFB">
              <w:rPr>
                <w:rFonts w:cstheme="minorHAnsi"/>
                <w:sz w:val="20"/>
                <w:szCs w:val="20"/>
              </w:rPr>
              <w:t>Since 2019 works with yo</w:t>
            </w:r>
            <w:r>
              <w:rPr>
                <w:rFonts w:cstheme="minorHAnsi"/>
                <w:sz w:val="20"/>
                <w:szCs w:val="20"/>
              </w:rPr>
              <w:t xml:space="preserve">uth green crescent as volunteer. </w:t>
            </w:r>
            <w:r w:rsidRPr="00E35DFB">
              <w:rPr>
                <w:rFonts w:cstheme="minorHAnsi"/>
                <w:sz w:val="20"/>
                <w:szCs w:val="20"/>
              </w:rPr>
              <w:t>He was with scouting since childhood in Algeria till 2018</w:t>
            </w:r>
            <w:r>
              <w:rPr>
                <w:rFonts w:cstheme="minorHAnsi"/>
                <w:sz w:val="20"/>
                <w:szCs w:val="20"/>
              </w:rPr>
              <w:t xml:space="preserve">. </w:t>
            </w:r>
            <w:r w:rsidRPr="00E35DFB">
              <w:rPr>
                <w:rFonts w:cstheme="minorHAnsi"/>
                <w:sz w:val="20"/>
                <w:szCs w:val="20"/>
              </w:rPr>
              <w:t>He worked in the field of civil society’s in turkey since 2018 he won’t he went to Mardin for a school restoration and he was responsible of media and photography an</w:t>
            </w:r>
            <w:r>
              <w:rPr>
                <w:rFonts w:cstheme="minorHAnsi"/>
                <w:sz w:val="20"/>
                <w:szCs w:val="20"/>
              </w:rPr>
              <w:t>d restoration in the same time. S</w:t>
            </w:r>
            <w:r w:rsidRPr="00E35DFB">
              <w:rPr>
                <w:rFonts w:cstheme="minorHAnsi"/>
                <w:sz w:val="20"/>
                <w:szCs w:val="20"/>
              </w:rPr>
              <w:t xml:space="preserve">ince 2018 participating with </w:t>
            </w:r>
            <w:r>
              <w:rPr>
                <w:rFonts w:cstheme="minorHAnsi"/>
                <w:sz w:val="20"/>
                <w:szCs w:val="20"/>
              </w:rPr>
              <w:t xml:space="preserve">The Mobile library as volunteer. </w:t>
            </w:r>
            <w:r w:rsidRPr="00E35DFB">
              <w:rPr>
                <w:rFonts w:cstheme="minorHAnsi"/>
                <w:sz w:val="20"/>
                <w:szCs w:val="20"/>
              </w:rPr>
              <w:t>in 2021 worked at environment and sports commission with the international student community on the university</w:t>
            </w:r>
            <w:r>
              <w:rPr>
                <w:rFonts w:cstheme="minorHAnsi"/>
                <w:sz w:val="20"/>
                <w:szCs w:val="20"/>
              </w:rPr>
              <w:t>.</w:t>
            </w:r>
          </w:p>
          <w:p w:rsidR="002B1497" w:rsidRDefault="002B1497" w:rsidP="00E35DFB">
            <w:pPr>
              <w:spacing w:line="276" w:lineRule="auto"/>
              <w:rPr>
                <w:rFonts w:cstheme="minorHAnsi"/>
                <w:sz w:val="20"/>
                <w:szCs w:val="20"/>
              </w:rPr>
            </w:pPr>
          </w:p>
          <w:p w:rsidR="002B1497" w:rsidRPr="00E35DFB" w:rsidRDefault="002B1497" w:rsidP="00E35DFB">
            <w:pPr>
              <w:spacing w:line="276" w:lineRule="auto"/>
              <w:rPr>
                <w:rFonts w:cstheme="minorHAnsi"/>
                <w:sz w:val="20"/>
                <w:szCs w:val="20"/>
              </w:rPr>
            </w:pPr>
          </w:p>
          <w:p w:rsidR="00E35DFB" w:rsidRDefault="00E35DFB" w:rsidP="00DC2A0C">
            <w:pPr>
              <w:spacing w:line="276" w:lineRule="auto"/>
              <w:rPr>
                <w:rFonts w:cstheme="minorHAnsi"/>
                <w:sz w:val="20"/>
                <w:szCs w:val="20"/>
              </w:rPr>
            </w:pPr>
          </w:p>
          <w:p w:rsidR="00E35DFB" w:rsidRDefault="00E35DFB" w:rsidP="00DC2A0C">
            <w:pPr>
              <w:spacing w:line="276" w:lineRule="auto"/>
              <w:rPr>
                <w:rFonts w:cstheme="minorHAnsi"/>
                <w:b/>
                <w:sz w:val="20"/>
                <w:szCs w:val="20"/>
              </w:rPr>
            </w:pPr>
            <w:r w:rsidRPr="00E35DFB">
              <w:rPr>
                <w:rFonts w:cstheme="minorHAnsi"/>
                <w:b/>
                <w:sz w:val="20"/>
                <w:szCs w:val="20"/>
              </w:rPr>
              <w:t>Bülent Taha AKKAYA - Vacancy Manager</w:t>
            </w:r>
          </w:p>
          <w:p w:rsidR="002B1497" w:rsidRPr="002B1497" w:rsidRDefault="002B1497" w:rsidP="00DC2A0C">
            <w:pPr>
              <w:spacing w:line="276" w:lineRule="auto"/>
              <w:rPr>
                <w:rFonts w:cstheme="minorHAnsi"/>
                <w:sz w:val="20"/>
                <w:szCs w:val="20"/>
              </w:rPr>
            </w:pPr>
            <w:r w:rsidRPr="002B1497">
              <w:rPr>
                <w:rFonts w:cstheme="minorHAnsi"/>
                <w:sz w:val="20"/>
                <w:szCs w:val="20"/>
              </w:rPr>
              <w:t>Mehmet Akif Ersoy University Veterinary Medicine Program student. In 2016, he started his official volunteering activities at the Turkish Red Crescent Bursa Branch. He participated in the 74th and 78th periods of the Damla Project organized by the Ministry of Youth and Sports. In 2020, in the Valuable Times Project of Bursa Innovative Volunteering and Sports Association, in the Red Crescent Plane of Goodness and Health Above All Projects, within the scope of the Red Crescent Festival Projects; In 2021, he worked as a coordinator in the We Are Anatolia Project of the Ministry of Youth and Sports, and in the Mobile Library Project of the Bursa Innovative Volunteering and Sports Association. He assumed the duty of Burdur Provincial Representative. He has been a Board Member at Young Red Crescent Bursa since 2020, Project Executive Director at Bursa Innovative Volunteering and Sports Association, and Substitute Board Member at Social Money Box Association since 2021.</w:t>
            </w:r>
          </w:p>
          <w:p w:rsidR="00812BEE" w:rsidRPr="000555CB" w:rsidRDefault="00812BEE" w:rsidP="008B64D2">
            <w:pPr>
              <w:spacing w:line="276" w:lineRule="auto"/>
              <w:rPr>
                <w:rFonts w:cstheme="minorHAnsi"/>
                <w:sz w:val="20"/>
                <w:szCs w:val="20"/>
              </w:rPr>
            </w:pPr>
          </w:p>
          <w:p w:rsidR="00D626EB" w:rsidRPr="000555CB" w:rsidRDefault="00D626EB" w:rsidP="00D626EB">
            <w:pPr>
              <w:spacing w:line="276" w:lineRule="auto"/>
              <w:rPr>
                <w:rFonts w:cstheme="minorHAnsi"/>
                <w:b/>
                <w:sz w:val="20"/>
                <w:szCs w:val="20"/>
              </w:rPr>
            </w:pPr>
            <w:r w:rsidRPr="000555CB">
              <w:rPr>
                <w:rFonts w:cstheme="minorHAnsi"/>
                <w:b/>
                <w:sz w:val="20"/>
                <w:szCs w:val="20"/>
              </w:rPr>
              <w:t xml:space="preserve">Sule SOYLU - </w:t>
            </w:r>
            <w:r w:rsidR="00BA7C4F">
              <w:rPr>
                <w:rFonts w:cstheme="minorHAnsi"/>
                <w:b/>
                <w:sz w:val="20"/>
                <w:szCs w:val="20"/>
              </w:rPr>
              <w:t>P</w:t>
            </w:r>
            <w:r w:rsidR="00BA7C4F" w:rsidRPr="00BA7C4F">
              <w:rPr>
                <w:rFonts w:cstheme="minorHAnsi"/>
                <w:b/>
                <w:sz w:val="20"/>
                <w:szCs w:val="20"/>
              </w:rPr>
              <w:t>ub</w:t>
            </w:r>
            <w:r w:rsidR="00BA7C4F">
              <w:rPr>
                <w:rFonts w:cstheme="minorHAnsi"/>
                <w:b/>
                <w:sz w:val="20"/>
                <w:szCs w:val="20"/>
              </w:rPr>
              <w:t>licly R</w:t>
            </w:r>
            <w:r w:rsidR="00BA7C4F" w:rsidRPr="00BA7C4F">
              <w:rPr>
                <w:rFonts w:cstheme="minorHAnsi"/>
                <w:b/>
                <w:sz w:val="20"/>
                <w:szCs w:val="20"/>
              </w:rPr>
              <w:t>esponsible</w:t>
            </w:r>
          </w:p>
          <w:p w:rsidR="00D626EB" w:rsidRPr="000555CB" w:rsidRDefault="00D626EB" w:rsidP="00D626EB">
            <w:pPr>
              <w:spacing w:line="276" w:lineRule="auto"/>
              <w:rPr>
                <w:rFonts w:cstheme="minorHAnsi"/>
                <w:sz w:val="20"/>
                <w:szCs w:val="20"/>
              </w:rPr>
            </w:pPr>
            <w:r w:rsidRPr="000555CB">
              <w:rPr>
                <w:rFonts w:cstheme="minorHAnsi"/>
                <w:sz w:val="20"/>
                <w:szCs w:val="20"/>
              </w:rPr>
              <w:t>Uludag University Faculty of Theology 4th year student</w:t>
            </w:r>
          </w:p>
          <w:p w:rsidR="00D626EB" w:rsidRPr="000555CB" w:rsidRDefault="00D626EB" w:rsidP="00D626EB">
            <w:pPr>
              <w:spacing w:line="276" w:lineRule="auto"/>
              <w:rPr>
                <w:rFonts w:cstheme="minorHAnsi"/>
                <w:sz w:val="20"/>
                <w:szCs w:val="20"/>
              </w:rPr>
            </w:pPr>
            <w:r w:rsidRPr="000555CB">
              <w:rPr>
                <w:rFonts w:cstheme="minorHAnsi"/>
                <w:sz w:val="20"/>
                <w:szCs w:val="20"/>
              </w:rPr>
              <w:t>She was the coordinator of the "We are Anatolia" project, which is one of the projects of the Ministry of Interior and the Ministry of Youth and Sports.</w:t>
            </w:r>
          </w:p>
          <w:p w:rsidR="00D626EB" w:rsidRPr="000555CB" w:rsidRDefault="00D626EB" w:rsidP="00D626EB">
            <w:pPr>
              <w:spacing w:line="276" w:lineRule="auto"/>
              <w:rPr>
                <w:rFonts w:cstheme="minorHAnsi"/>
                <w:sz w:val="20"/>
                <w:szCs w:val="20"/>
              </w:rPr>
            </w:pPr>
            <w:r w:rsidRPr="000555CB">
              <w:rPr>
                <w:rFonts w:cstheme="minorHAnsi"/>
                <w:sz w:val="20"/>
                <w:szCs w:val="20"/>
              </w:rPr>
              <w:t>She is a Volunteer Leader at Bursa/Nilüfer Youth Center.</w:t>
            </w:r>
          </w:p>
          <w:p w:rsidR="00D626EB" w:rsidRPr="000555CB" w:rsidRDefault="00D626EB" w:rsidP="00D626EB">
            <w:pPr>
              <w:spacing w:line="276" w:lineRule="auto"/>
              <w:rPr>
                <w:rFonts w:cstheme="minorHAnsi"/>
                <w:sz w:val="20"/>
                <w:szCs w:val="20"/>
              </w:rPr>
            </w:pPr>
            <w:r w:rsidRPr="000555CB">
              <w:rPr>
                <w:rFonts w:cstheme="minorHAnsi"/>
                <w:sz w:val="20"/>
                <w:szCs w:val="20"/>
              </w:rPr>
              <w:t>She participated in the Volunteer Leadership Training within the scope of the Ministry of Youth and Sports Damla Project and the Istanbul University Social Responsibility Application and Research Center Volunteer Academy Program.</w:t>
            </w:r>
          </w:p>
          <w:p w:rsidR="00D626EB" w:rsidRPr="000555CB" w:rsidRDefault="00D626EB" w:rsidP="00D626EB">
            <w:pPr>
              <w:spacing w:line="276" w:lineRule="auto"/>
              <w:rPr>
                <w:rFonts w:cstheme="minorHAnsi"/>
                <w:sz w:val="20"/>
                <w:szCs w:val="20"/>
              </w:rPr>
            </w:pPr>
            <w:r w:rsidRPr="000555CB">
              <w:rPr>
                <w:rFonts w:cstheme="minorHAnsi"/>
                <w:sz w:val="20"/>
                <w:szCs w:val="20"/>
              </w:rPr>
              <w:t>She attended the Attachment Theory and Romantic Relationships Training organized by Uludağ University Young Red Crescent Society.</w:t>
            </w:r>
          </w:p>
          <w:p w:rsidR="00FC08CE" w:rsidRDefault="00D626EB" w:rsidP="00D04694">
            <w:pPr>
              <w:spacing w:line="276" w:lineRule="auto"/>
              <w:rPr>
                <w:rFonts w:cstheme="minorHAnsi"/>
                <w:sz w:val="20"/>
                <w:szCs w:val="20"/>
              </w:rPr>
            </w:pPr>
            <w:r w:rsidRPr="000555CB">
              <w:rPr>
                <w:rFonts w:cstheme="minorHAnsi"/>
                <w:sz w:val="20"/>
                <w:szCs w:val="20"/>
              </w:rPr>
              <w:t>She speaks beginner level English and Arabic.</w:t>
            </w:r>
          </w:p>
          <w:p w:rsidR="002B1497" w:rsidRPr="000555CB" w:rsidRDefault="002B1497" w:rsidP="00D04694">
            <w:pPr>
              <w:spacing w:line="276" w:lineRule="auto"/>
              <w:rPr>
                <w:rFonts w:cstheme="minorHAnsi"/>
                <w:sz w:val="20"/>
                <w:szCs w:val="20"/>
              </w:rPr>
            </w:pPr>
          </w:p>
        </w:tc>
      </w:tr>
      <w:tr w:rsidR="00563058" w:rsidRPr="000555CB" w:rsidTr="00113F50">
        <w:trPr>
          <w:trHeight w:val="552"/>
        </w:trPr>
        <w:tc>
          <w:tcPr>
            <w:tcW w:w="9062" w:type="dxa"/>
            <w:shd w:val="pct10" w:color="auto" w:fill="auto"/>
          </w:tcPr>
          <w:p w:rsidR="00113F50" w:rsidRPr="000555CB" w:rsidRDefault="00113F50" w:rsidP="00B45294">
            <w:pPr>
              <w:rPr>
                <w:rFonts w:cstheme="minorHAnsi"/>
                <w:b/>
                <w:bCs/>
                <w:sz w:val="20"/>
                <w:szCs w:val="20"/>
                <w:lang w:val="en-GB"/>
              </w:rPr>
            </w:pPr>
            <w:r w:rsidRPr="000555CB">
              <w:rPr>
                <w:rFonts w:cstheme="minorHAnsi"/>
                <w:b/>
                <w:bCs/>
                <w:sz w:val="20"/>
                <w:szCs w:val="20"/>
                <w:lang w:val="en-GB"/>
              </w:rPr>
              <w:lastRenderedPageBreak/>
              <w:t>Please give information on the key staff/persons involved in this application and on the competences and previous experience that they will bring to the project.</w:t>
            </w:r>
          </w:p>
        </w:tc>
      </w:tr>
      <w:tr w:rsidR="00113F50" w:rsidRPr="000555CB" w:rsidTr="0087088F">
        <w:trPr>
          <w:trHeight w:val="552"/>
        </w:trPr>
        <w:tc>
          <w:tcPr>
            <w:tcW w:w="9062" w:type="dxa"/>
            <w:vAlign w:val="center"/>
          </w:tcPr>
          <w:p w:rsidR="00812BEE" w:rsidRPr="000555CB" w:rsidRDefault="00812BEE" w:rsidP="00812BEE">
            <w:pPr>
              <w:rPr>
                <w:rFonts w:cstheme="minorHAnsi"/>
                <w:sz w:val="20"/>
                <w:szCs w:val="20"/>
                <w:lang w:val="en-GB"/>
              </w:rPr>
            </w:pPr>
            <w:r w:rsidRPr="000555CB">
              <w:rPr>
                <w:rFonts w:cstheme="minorHAnsi"/>
                <w:sz w:val="20"/>
                <w:szCs w:val="20"/>
                <w:lang w:val="en-GB"/>
              </w:rPr>
              <w:t>In 2015, he stayed in Bulgaria for 3 months as part of the European Voluntary Service. He has been working in the field of civil society in Turkey since 2016. In 2019, she carried out an 18-day humanitarian project in Indonesia. In 2020, 120 young people traveled to 9 countries in 16 days with the young explorers train project. He gave training to the project coordinators of the ministry of youth and sports in 2017-2021.</w:t>
            </w:r>
          </w:p>
          <w:p w:rsidR="00812BEE" w:rsidRPr="000555CB" w:rsidRDefault="00812BEE" w:rsidP="00812BEE">
            <w:pPr>
              <w:rPr>
                <w:rFonts w:cstheme="minorHAnsi"/>
                <w:sz w:val="20"/>
                <w:szCs w:val="20"/>
                <w:lang w:val="en-GB"/>
              </w:rPr>
            </w:pPr>
            <w:r w:rsidRPr="000555CB">
              <w:rPr>
                <w:rFonts w:cstheme="minorHAnsi"/>
                <w:sz w:val="20"/>
                <w:szCs w:val="20"/>
                <w:lang w:val="en-GB"/>
              </w:rPr>
              <w:t>He worked as a project coordinator and trainer at the Ministry of Interior in 2019-2021.</w:t>
            </w:r>
          </w:p>
          <w:p w:rsidR="00812BEE" w:rsidRPr="000555CB" w:rsidRDefault="00812BEE" w:rsidP="00812BEE">
            <w:pPr>
              <w:rPr>
                <w:rFonts w:cstheme="minorHAnsi"/>
                <w:sz w:val="20"/>
                <w:szCs w:val="20"/>
                <w:lang w:val="en-GB"/>
              </w:rPr>
            </w:pPr>
          </w:p>
          <w:p w:rsidR="00812BEE" w:rsidRPr="000555CB" w:rsidRDefault="00812BEE" w:rsidP="00812BEE">
            <w:pPr>
              <w:rPr>
                <w:rFonts w:cstheme="minorHAnsi"/>
                <w:sz w:val="20"/>
                <w:szCs w:val="20"/>
                <w:lang w:val="en-GB"/>
              </w:rPr>
            </w:pPr>
            <w:r w:rsidRPr="000555CB">
              <w:rPr>
                <w:rFonts w:cstheme="minorHAnsi"/>
                <w:sz w:val="20"/>
                <w:szCs w:val="20"/>
                <w:lang w:val="en-GB"/>
              </w:rPr>
              <w:t>In 2022, he works with the German International cooperation agency. In this context, it is the executive of 50 micro projects implemented in Turkey.</w:t>
            </w:r>
          </w:p>
          <w:p w:rsidR="00812BEE" w:rsidRPr="000555CB" w:rsidRDefault="00812BEE" w:rsidP="00812BEE">
            <w:pPr>
              <w:rPr>
                <w:rFonts w:cstheme="minorHAnsi"/>
                <w:sz w:val="20"/>
                <w:szCs w:val="20"/>
                <w:lang w:val="en-GB"/>
              </w:rPr>
            </w:pPr>
          </w:p>
          <w:p w:rsidR="00812BEE" w:rsidRPr="000555CB" w:rsidRDefault="00812BEE" w:rsidP="00812BEE">
            <w:pPr>
              <w:rPr>
                <w:rFonts w:cstheme="minorHAnsi"/>
                <w:sz w:val="20"/>
                <w:szCs w:val="20"/>
                <w:lang w:val="en-GB"/>
              </w:rPr>
            </w:pPr>
            <w:r w:rsidRPr="000555CB">
              <w:rPr>
                <w:rFonts w:cstheme="minorHAnsi"/>
                <w:sz w:val="20"/>
                <w:szCs w:val="20"/>
                <w:lang w:val="en-GB"/>
              </w:rPr>
              <w:t>He is an EU Project Cycle Trainer for separate public institutions and non-governmental organisations.</w:t>
            </w:r>
          </w:p>
          <w:p w:rsidR="000169FE" w:rsidRPr="000555CB" w:rsidRDefault="00C943F5" w:rsidP="0087088F">
            <w:pPr>
              <w:rPr>
                <w:rFonts w:cstheme="minorHAnsi"/>
                <w:sz w:val="20"/>
                <w:szCs w:val="20"/>
                <w:lang w:val="en-GB"/>
              </w:rPr>
            </w:pPr>
            <w:r w:rsidRPr="000555CB">
              <w:rPr>
                <w:rFonts w:cstheme="minorHAnsi"/>
                <w:sz w:val="20"/>
                <w:szCs w:val="20"/>
                <w:lang w:val="en-GB"/>
              </w:rPr>
              <w:t>The representatives of our association are individuals who are prone to team work, have organizational skills, have experience in intercultural work, know the project cycle management, have strong communication and have good command of youth work.</w:t>
            </w:r>
          </w:p>
          <w:p w:rsidR="00812BEE" w:rsidRPr="000555CB" w:rsidRDefault="00812BEE" w:rsidP="00C943F5">
            <w:pPr>
              <w:rPr>
                <w:rFonts w:cstheme="minorHAnsi"/>
                <w:sz w:val="20"/>
                <w:szCs w:val="20"/>
                <w:lang w:val="en-GB"/>
              </w:rPr>
            </w:pPr>
          </w:p>
          <w:p w:rsidR="005E0029" w:rsidRPr="000555CB" w:rsidRDefault="00351644" w:rsidP="00C943F5">
            <w:pPr>
              <w:rPr>
                <w:rFonts w:cstheme="minorHAnsi"/>
                <w:b/>
                <w:sz w:val="20"/>
                <w:szCs w:val="20"/>
                <w:lang w:val="en-GB"/>
              </w:rPr>
            </w:pPr>
            <w:r w:rsidRPr="000555CB">
              <w:rPr>
                <w:rFonts w:cstheme="minorHAnsi"/>
                <w:b/>
                <w:sz w:val="20"/>
                <w:szCs w:val="20"/>
                <w:lang w:val="en-GB"/>
              </w:rPr>
              <w:t xml:space="preserve">Umut </w:t>
            </w:r>
            <w:r w:rsidR="000555CB" w:rsidRPr="000555CB">
              <w:rPr>
                <w:rFonts w:cstheme="minorHAnsi"/>
                <w:b/>
                <w:sz w:val="20"/>
                <w:szCs w:val="20"/>
                <w:lang w:val="en-GB"/>
              </w:rPr>
              <w:t>KILIC</w:t>
            </w:r>
          </w:p>
          <w:p w:rsidR="005E0029" w:rsidRPr="000555CB" w:rsidRDefault="005E0029" w:rsidP="00826FA3">
            <w:pPr>
              <w:rPr>
                <w:rFonts w:cstheme="minorHAnsi"/>
                <w:sz w:val="20"/>
                <w:szCs w:val="20"/>
                <w:lang w:val="en-GB"/>
              </w:rPr>
            </w:pPr>
          </w:p>
        </w:tc>
      </w:tr>
    </w:tbl>
    <w:p w:rsidR="00FC08CE" w:rsidRDefault="00FC08CE">
      <w:pPr>
        <w:rPr>
          <w:rFonts w:cstheme="minorHAnsi"/>
          <w:sz w:val="20"/>
          <w:szCs w:val="20"/>
          <w:lang w:val="en-GB"/>
        </w:rPr>
      </w:pPr>
    </w:p>
    <w:p w:rsidR="002B1497" w:rsidRDefault="002B1497">
      <w:pPr>
        <w:rPr>
          <w:rFonts w:cstheme="minorHAnsi"/>
          <w:sz w:val="20"/>
          <w:szCs w:val="20"/>
          <w:lang w:val="en-GB"/>
        </w:rPr>
      </w:pPr>
    </w:p>
    <w:p w:rsidR="002B1497" w:rsidRDefault="002B1497">
      <w:pPr>
        <w:rPr>
          <w:rFonts w:cstheme="minorHAnsi"/>
          <w:sz w:val="20"/>
          <w:szCs w:val="20"/>
          <w:lang w:val="en-GB"/>
        </w:rPr>
      </w:pPr>
    </w:p>
    <w:p w:rsidR="002B1497" w:rsidRDefault="002B1497">
      <w:pPr>
        <w:rPr>
          <w:rFonts w:cstheme="minorHAnsi"/>
          <w:sz w:val="20"/>
          <w:szCs w:val="20"/>
          <w:lang w:val="en-GB"/>
        </w:rPr>
      </w:pPr>
    </w:p>
    <w:p w:rsidR="002B1497" w:rsidRPr="000555CB" w:rsidRDefault="002B1497">
      <w:pPr>
        <w:rPr>
          <w:rFonts w:cstheme="minorHAnsi"/>
          <w:sz w:val="20"/>
          <w:szCs w:val="20"/>
          <w:lang w:val="en-GB"/>
        </w:rPr>
      </w:pPr>
    </w:p>
    <w:tbl>
      <w:tblPr>
        <w:tblStyle w:val="TabloKlavuzu"/>
        <w:tblW w:w="0" w:type="auto"/>
        <w:tblLook w:val="04A0" w:firstRow="1" w:lastRow="0" w:firstColumn="1" w:lastColumn="0" w:noHBand="0" w:noVBand="1"/>
      </w:tblPr>
      <w:tblGrid>
        <w:gridCol w:w="2660"/>
        <w:gridCol w:w="850"/>
        <w:gridCol w:w="2410"/>
        <w:gridCol w:w="3119"/>
      </w:tblGrid>
      <w:tr w:rsidR="00563058" w:rsidRPr="000555CB" w:rsidTr="00DC2A0C">
        <w:tc>
          <w:tcPr>
            <w:tcW w:w="9039" w:type="dxa"/>
            <w:gridSpan w:val="4"/>
            <w:shd w:val="clear" w:color="auto" w:fill="D9D9D9" w:themeFill="background1" w:themeFillShade="D9"/>
            <w:vAlign w:val="center"/>
          </w:tcPr>
          <w:p w:rsidR="009A3DBB" w:rsidRPr="000555CB" w:rsidRDefault="009A3DBB" w:rsidP="000D0E50">
            <w:pPr>
              <w:rPr>
                <w:rFonts w:cstheme="minorHAnsi"/>
                <w:b/>
                <w:bCs/>
                <w:sz w:val="20"/>
                <w:szCs w:val="20"/>
                <w:lang w:val="en-GB"/>
              </w:rPr>
            </w:pPr>
            <w:r w:rsidRPr="000555CB">
              <w:rPr>
                <w:rFonts w:cstheme="minorHAnsi"/>
                <w:b/>
                <w:bCs/>
                <w:sz w:val="20"/>
                <w:szCs w:val="20"/>
                <w:lang w:val="en-GB"/>
              </w:rPr>
              <w:lastRenderedPageBreak/>
              <w:t>Has the</w:t>
            </w:r>
            <w:r w:rsidR="000D0E50" w:rsidRPr="000555CB">
              <w:rPr>
                <w:rFonts w:cstheme="minorHAnsi"/>
                <w:b/>
                <w:bCs/>
                <w:sz w:val="20"/>
                <w:szCs w:val="20"/>
                <w:lang w:val="en-GB"/>
              </w:rPr>
              <w:t xml:space="preserve"> organisation participated </w:t>
            </w:r>
            <w:r w:rsidRPr="000555CB">
              <w:rPr>
                <w:rFonts w:cstheme="minorHAnsi"/>
                <w:b/>
                <w:bCs/>
                <w:sz w:val="20"/>
                <w:szCs w:val="20"/>
                <w:lang w:val="en-GB"/>
              </w:rPr>
              <w:t>in the 3 years preceding this application?</w:t>
            </w:r>
          </w:p>
        </w:tc>
      </w:tr>
      <w:tr w:rsidR="00563058" w:rsidRPr="000555CB" w:rsidTr="00DC2A0C">
        <w:tc>
          <w:tcPr>
            <w:tcW w:w="2660" w:type="dxa"/>
            <w:shd w:val="clear" w:color="auto" w:fill="D9D9D9" w:themeFill="background1" w:themeFillShade="D9"/>
            <w:vAlign w:val="center"/>
          </w:tcPr>
          <w:p w:rsidR="009A3DBB" w:rsidRPr="000555CB" w:rsidRDefault="005E0029" w:rsidP="0087088F">
            <w:pPr>
              <w:rPr>
                <w:rFonts w:cstheme="minorHAnsi"/>
                <w:b/>
                <w:bCs/>
                <w:sz w:val="20"/>
                <w:szCs w:val="20"/>
                <w:lang w:val="en-GB"/>
              </w:rPr>
            </w:pPr>
            <w:r w:rsidRPr="000555CB">
              <w:rPr>
                <w:rFonts w:cstheme="minorHAnsi"/>
                <w:b/>
                <w:bCs/>
                <w:sz w:val="20"/>
                <w:szCs w:val="20"/>
                <w:lang w:val="en-GB"/>
              </w:rPr>
              <w:t>Republic of Turkey Ministry of Youth and Sports</w:t>
            </w:r>
            <w:r w:rsidR="009A3DBB" w:rsidRPr="000555CB">
              <w:rPr>
                <w:rFonts w:cstheme="minorHAnsi"/>
                <w:b/>
                <w:bCs/>
                <w:sz w:val="20"/>
                <w:szCs w:val="20"/>
                <w:lang w:val="en-GB"/>
              </w:rPr>
              <w:t xml:space="preserve"> Programme</w:t>
            </w:r>
          </w:p>
        </w:tc>
        <w:tc>
          <w:tcPr>
            <w:tcW w:w="850" w:type="dxa"/>
            <w:shd w:val="clear" w:color="auto" w:fill="D9D9D9" w:themeFill="background1" w:themeFillShade="D9"/>
            <w:vAlign w:val="center"/>
          </w:tcPr>
          <w:p w:rsidR="009A3DBB" w:rsidRPr="000555CB" w:rsidRDefault="009A3DBB" w:rsidP="0087088F">
            <w:pPr>
              <w:rPr>
                <w:rFonts w:cstheme="minorHAnsi"/>
                <w:b/>
                <w:bCs/>
                <w:sz w:val="20"/>
                <w:szCs w:val="20"/>
                <w:lang w:val="en-GB"/>
              </w:rPr>
            </w:pPr>
            <w:r w:rsidRPr="000555CB">
              <w:rPr>
                <w:rFonts w:cstheme="minorHAnsi"/>
                <w:b/>
                <w:bCs/>
                <w:sz w:val="20"/>
                <w:szCs w:val="20"/>
                <w:lang w:val="en-GB"/>
              </w:rPr>
              <w:t>Year</w:t>
            </w:r>
          </w:p>
        </w:tc>
        <w:tc>
          <w:tcPr>
            <w:tcW w:w="2410" w:type="dxa"/>
            <w:shd w:val="clear" w:color="auto" w:fill="D9D9D9" w:themeFill="background1" w:themeFillShade="D9"/>
            <w:vAlign w:val="center"/>
          </w:tcPr>
          <w:p w:rsidR="009A3DBB" w:rsidRPr="000555CB" w:rsidRDefault="009A3DBB" w:rsidP="0087088F">
            <w:pPr>
              <w:rPr>
                <w:rFonts w:cstheme="minorHAnsi"/>
                <w:b/>
                <w:bCs/>
                <w:sz w:val="20"/>
                <w:szCs w:val="20"/>
                <w:lang w:val="en-GB"/>
              </w:rPr>
            </w:pPr>
            <w:r w:rsidRPr="000555CB">
              <w:rPr>
                <w:rFonts w:cstheme="minorHAnsi"/>
                <w:b/>
                <w:bCs/>
                <w:sz w:val="20"/>
                <w:szCs w:val="20"/>
                <w:lang w:val="en-GB"/>
              </w:rPr>
              <w:t>Project Identification or Contact Number</w:t>
            </w:r>
          </w:p>
        </w:tc>
        <w:tc>
          <w:tcPr>
            <w:tcW w:w="3119" w:type="dxa"/>
            <w:shd w:val="clear" w:color="auto" w:fill="D9D9D9" w:themeFill="background1" w:themeFillShade="D9"/>
            <w:vAlign w:val="center"/>
          </w:tcPr>
          <w:p w:rsidR="009A3DBB" w:rsidRPr="000555CB" w:rsidRDefault="009A3DBB" w:rsidP="0087088F">
            <w:pPr>
              <w:rPr>
                <w:rFonts w:cstheme="minorHAnsi"/>
                <w:b/>
                <w:bCs/>
                <w:sz w:val="20"/>
                <w:szCs w:val="20"/>
                <w:lang w:val="en-GB"/>
              </w:rPr>
            </w:pPr>
            <w:r w:rsidRPr="000555CB">
              <w:rPr>
                <w:rFonts w:cstheme="minorHAnsi"/>
                <w:b/>
                <w:bCs/>
                <w:sz w:val="20"/>
                <w:szCs w:val="20"/>
                <w:lang w:val="en-GB"/>
              </w:rPr>
              <w:t>Applicant/beneficiary Name</w:t>
            </w:r>
          </w:p>
        </w:tc>
      </w:tr>
      <w:tr w:rsidR="00351644" w:rsidRPr="000555CB" w:rsidTr="00DC2A0C">
        <w:tc>
          <w:tcPr>
            <w:tcW w:w="2660" w:type="dxa"/>
            <w:vAlign w:val="center"/>
          </w:tcPr>
          <w:p w:rsidR="00351644" w:rsidRPr="000555CB" w:rsidRDefault="004702B9" w:rsidP="0087088F">
            <w:pPr>
              <w:rPr>
                <w:rFonts w:cstheme="minorHAnsi"/>
                <w:sz w:val="20"/>
                <w:szCs w:val="20"/>
                <w:lang w:val="en-GB"/>
              </w:rPr>
            </w:pPr>
            <w:r w:rsidRPr="000555CB">
              <w:rPr>
                <w:rFonts w:cstheme="minorHAnsi"/>
                <w:sz w:val="20"/>
                <w:szCs w:val="20"/>
                <w:lang w:val="en-GB"/>
              </w:rPr>
              <w:t>Spor Toto Organization Presidency</w:t>
            </w:r>
          </w:p>
        </w:tc>
        <w:tc>
          <w:tcPr>
            <w:tcW w:w="850" w:type="dxa"/>
            <w:vAlign w:val="center"/>
          </w:tcPr>
          <w:p w:rsidR="00351644" w:rsidRPr="000555CB" w:rsidRDefault="00351644" w:rsidP="0087088F">
            <w:pPr>
              <w:rPr>
                <w:rFonts w:cstheme="minorHAnsi"/>
                <w:sz w:val="20"/>
                <w:szCs w:val="20"/>
                <w:lang w:val="en-GB"/>
              </w:rPr>
            </w:pPr>
            <w:r w:rsidRPr="000555CB">
              <w:rPr>
                <w:rFonts w:cstheme="minorHAnsi"/>
                <w:sz w:val="20"/>
                <w:szCs w:val="20"/>
                <w:lang w:val="en-GB"/>
              </w:rPr>
              <w:t>2019</w:t>
            </w:r>
          </w:p>
        </w:tc>
        <w:tc>
          <w:tcPr>
            <w:tcW w:w="2410" w:type="dxa"/>
            <w:vAlign w:val="center"/>
          </w:tcPr>
          <w:p w:rsidR="00351644" w:rsidRPr="000555CB" w:rsidRDefault="00351644" w:rsidP="0087088F">
            <w:pPr>
              <w:rPr>
                <w:rFonts w:cstheme="minorHAnsi"/>
                <w:b/>
                <w:sz w:val="20"/>
                <w:szCs w:val="20"/>
                <w:lang w:val="en-GB"/>
              </w:rPr>
            </w:pPr>
          </w:p>
        </w:tc>
        <w:tc>
          <w:tcPr>
            <w:tcW w:w="3119" w:type="dxa"/>
            <w:vAlign w:val="center"/>
          </w:tcPr>
          <w:p w:rsidR="00351644" w:rsidRPr="000555CB" w:rsidRDefault="00812BEE" w:rsidP="001830CF">
            <w:pPr>
              <w:rPr>
                <w:rFonts w:cstheme="minorHAnsi"/>
                <w:sz w:val="20"/>
                <w:szCs w:val="20"/>
                <w:lang w:val="en-GB"/>
              </w:rPr>
            </w:pPr>
            <w:r w:rsidRPr="000555CB">
              <w:rPr>
                <w:rFonts w:cstheme="minorHAnsi"/>
                <w:sz w:val="20"/>
                <w:szCs w:val="20"/>
                <w:lang w:val="en-GB"/>
              </w:rPr>
              <w:t>Youth Worker Training,</w:t>
            </w:r>
          </w:p>
        </w:tc>
      </w:tr>
      <w:tr w:rsidR="00351644" w:rsidRPr="000555CB" w:rsidTr="00DC2A0C">
        <w:tc>
          <w:tcPr>
            <w:tcW w:w="2660" w:type="dxa"/>
            <w:vAlign w:val="center"/>
          </w:tcPr>
          <w:p w:rsidR="00351644" w:rsidRPr="000555CB" w:rsidRDefault="004702B9" w:rsidP="0087088F">
            <w:pPr>
              <w:rPr>
                <w:rFonts w:cstheme="minorHAnsi"/>
                <w:sz w:val="20"/>
                <w:szCs w:val="20"/>
                <w:lang w:val="en-GB"/>
              </w:rPr>
            </w:pPr>
            <w:r w:rsidRPr="000555CB">
              <w:rPr>
                <w:rFonts w:cstheme="minorHAnsi"/>
                <w:sz w:val="20"/>
                <w:szCs w:val="20"/>
                <w:lang w:val="en-GB"/>
              </w:rPr>
              <w:t>Spor Toto Organization Presidency</w:t>
            </w:r>
          </w:p>
        </w:tc>
        <w:tc>
          <w:tcPr>
            <w:tcW w:w="850" w:type="dxa"/>
            <w:vAlign w:val="center"/>
          </w:tcPr>
          <w:p w:rsidR="00351644" w:rsidRPr="000555CB" w:rsidRDefault="002963FB" w:rsidP="0087088F">
            <w:pPr>
              <w:rPr>
                <w:rFonts w:cstheme="minorHAnsi"/>
                <w:sz w:val="20"/>
                <w:szCs w:val="20"/>
                <w:lang w:val="en-GB"/>
              </w:rPr>
            </w:pPr>
            <w:r w:rsidRPr="000555CB">
              <w:rPr>
                <w:rFonts w:cstheme="minorHAnsi"/>
                <w:sz w:val="20"/>
                <w:szCs w:val="20"/>
                <w:lang w:val="en-GB"/>
              </w:rPr>
              <w:t>2019</w:t>
            </w:r>
          </w:p>
        </w:tc>
        <w:tc>
          <w:tcPr>
            <w:tcW w:w="2410" w:type="dxa"/>
            <w:vAlign w:val="center"/>
          </w:tcPr>
          <w:p w:rsidR="00351644" w:rsidRPr="000555CB" w:rsidRDefault="00351644" w:rsidP="0087088F">
            <w:pPr>
              <w:rPr>
                <w:rFonts w:cstheme="minorHAnsi"/>
                <w:color w:val="333333"/>
                <w:sz w:val="20"/>
                <w:szCs w:val="20"/>
                <w:shd w:val="clear" w:color="auto" w:fill="FFFFFF"/>
                <w:lang w:val="en-GB"/>
              </w:rPr>
            </w:pPr>
          </w:p>
        </w:tc>
        <w:tc>
          <w:tcPr>
            <w:tcW w:w="3119" w:type="dxa"/>
            <w:vAlign w:val="center"/>
          </w:tcPr>
          <w:p w:rsidR="00351644" w:rsidRPr="000555CB" w:rsidRDefault="00036C9E" w:rsidP="0087088F">
            <w:pPr>
              <w:rPr>
                <w:rFonts w:cstheme="minorHAnsi"/>
                <w:sz w:val="20"/>
                <w:szCs w:val="20"/>
                <w:lang w:val="en-GB"/>
              </w:rPr>
            </w:pPr>
            <w:r w:rsidRPr="000555CB">
              <w:rPr>
                <w:rFonts w:cstheme="minorHAnsi"/>
                <w:sz w:val="20"/>
                <w:szCs w:val="20"/>
                <w:lang w:val="en-GB"/>
              </w:rPr>
              <w:t>Precious Times Project</w:t>
            </w:r>
          </w:p>
        </w:tc>
      </w:tr>
      <w:tr w:rsidR="00351644" w:rsidRPr="000555CB" w:rsidTr="00DC2A0C">
        <w:tc>
          <w:tcPr>
            <w:tcW w:w="2660" w:type="dxa"/>
            <w:vAlign w:val="center"/>
          </w:tcPr>
          <w:p w:rsidR="00351644" w:rsidRPr="000555CB" w:rsidRDefault="004702B9" w:rsidP="0087088F">
            <w:pPr>
              <w:rPr>
                <w:rFonts w:cstheme="minorHAnsi"/>
                <w:sz w:val="20"/>
                <w:szCs w:val="20"/>
                <w:lang w:val="en-GB"/>
              </w:rPr>
            </w:pPr>
            <w:r w:rsidRPr="000555CB">
              <w:rPr>
                <w:rFonts w:cstheme="minorHAnsi"/>
                <w:sz w:val="20"/>
                <w:szCs w:val="20"/>
                <w:lang w:val="en-GB"/>
              </w:rPr>
              <w:t xml:space="preserve"> Ministry of Youth and Sports</w:t>
            </w:r>
          </w:p>
        </w:tc>
        <w:tc>
          <w:tcPr>
            <w:tcW w:w="850" w:type="dxa"/>
            <w:vAlign w:val="center"/>
          </w:tcPr>
          <w:p w:rsidR="00351644" w:rsidRPr="000555CB" w:rsidRDefault="00197F0B" w:rsidP="0087088F">
            <w:pPr>
              <w:rPr>
                <w:rFonts w:cstheme="minorHAnsi"/>
                <w:sz w:val="20"/>
                <w:szCs w:val="20"/>
                <w:lang w:val="en-GB"/>
              </w:rPr>
            </w:pPr>
            <w:r>
              <w:rPr>
                <w:rFonts w:cstheme="minorHAnsi"/>
                <w:sz w:val="20"/>
                <w:szCs w:val="20"/>
                <w:lang w:val="en-GB"/>
              </w:rPr>
              <w:t>2021</w:t>
            </w:r>
          </w:p>
        </w:tc>
        <w:tc>
          <w:tcPr>
            <w:tcW w:w="2410" w:type="dxa"/>
            <w:vAlign w:val="center"/>
          </w:tcPr>
          <w:p w:rsidR="00351644" w:rsidRPr="000555CB" w:rsidRDefault="004702B9" w:rsidP="0087088F">
            <w:pPr>
              <w:rPr>
                <w:rFonts w:cstheme="minorHAnsi"/>
                <w:color w:val="333333"/>
                <w:sz w:val="20"/>
                <w:szCs w:val="20"/>
                <w:shd w:val="clear" w:color="auto" w:fill="FFFFFF"/>
                <w:lang w:val="en-GB"/>
              </w:rPr>
            </w:pPr>
            <w:r w:rsidRPr="000555CB">
              <w:rPr>
                <w:rFonts w:cstheme="minorHAnsi"/>
                <w:color w:val="333333"/>
                <w:sz w:val="20"/>
                <w:szCs w:val="20"/>
                <w:shd w:val="clear" w:color="auto" w:fill="FFFFFF"/>
                <w:lang w:val="en-GB"/>
              </w:rPr>
              <w:t>GPDP</w:t>
            </w:r>
            <w:r w:rsidR="000555CB">
              <w:rPr>
                <w:rFonts w:cstheme="minorHAnsi"/>
                <w:color w:val="333333"/>
                <w:sz w:val="20"/>
                <w:szCs w:val="20"/>
                <w:shd w:val="clear" w:color="auto" w:fill="FFFFFF"/>
                <w:lang w:val="en-GB"/>
              </w:rPr>
              <w:t xml:space="preserve"> </w:t>
            </w:r>
            <w:r w:rsidRPr="000555CB">
              <w:rPr>
                <w:rFonts w:cstheme="minorHAnsi"/>
                <w:color w:val="333333"/>
                <w:sz w:val="20"/>
                <w:szCs w:val="20"/>
                <w:shd w:val="clear" w:color="auto" w:fill="FFFFFF"/>
                <w:lang w:val="en-GB"/>
              </w:rPr>
              <w:t>- 55152</w:t>
            </w:r>
          </w:p>
        </w:tc>
        <w:tc>
          <w:tcPr>
            <w:tcW w:w="3119" w:type="dxa"/>
            <w:vAlign w:val="center"/>
          </w:tcPr>
          <w:p w:rsidR="00351644" w:rsidRPr="000555CB" w:rsidRDefault="00DC2A0C" w:rsidP="0087088F">
            <w:pPr>
              <w:rPr>
                <w:rFonts w:cstheme="minorHAnsi"/>
                <w:sz w:val="20"/>
                <w:szCs w:val="20"/>
                <w:lang w:val="en-GB"/>
              </w:rPr>
            </w:pPr>
            <w:r w:rsidRPr="000555CB">
              <w:rPr>
                <w:rFonts w:cstheme="minorHAnsi"/>
                <w:sz w:val="20"/>
                <w:szCs w:val="20"/>
                <w:lang w:val="en-GB"/>
              </w:rPr>
              <w:t>Bursa Development Cafe Project</w:t>
            </w:r>
          </w:p>
        </w:tc>
      </w:tr>
      <w:tr w:rsidR="00351644" w:rsidRPr="000555CB" w:rsidTr="00DC2A0C">
        <w:tc>
          <w:tcPr>
            <w:tcW w:w="2660" w:type="dxa"/>
            <w:vAlign w:val="center"/>
          </w:tcPr>
          <w:p w:rsidR="00351644" w:rsidRPr="000555CB" w:rsidRDefault="004702B9" w:rsidP="0087088F">
            <w:pPr>
              <w:rPr>
                <w:rFonts w:cstheme="minorHAnsi"/>
                <w:sz w:val="20"/>
                <w:szCs w:val="20"/>
                <w:lang w:val="en-GB"/>
              </w:rPr>
            </w:pPr>
            <w:r w:rsidRPr="000555CB">
              <w:rPr>
                <w:rFonts w:cstheme="minorHAnsi"/>
                <w:sz w:val="20"/>
                <w:szCs w:val="20"/>
                <w:lang w:val="en-GB"/>
              </w:rPr>
              <w:t xml:space="preserve"> Ministry of Youth and Sports</w:t>
            </w:r>
          </w:p>
        </w:tc>
        <w:tc>
          <w:tcPr>
            <w:tcW w:w="850" w:type="dxa"/>
            <w:vAlign w:val="center"/>
          </w:tcPr>
          <w:p w:rsidR="00351644" w:rsidRPr="000555CB" w:rsidRDefault="00197F0B" w:rsidP="0087088F">
            <w:pPr>
              <w:rPr>
                <w:rFonts w:cstheme="minorHAnsi"/>
                <w:sz w:val="20"/>
                <w:szCs w:val="20"/>
                <w:lang w:val="en-GB"/>
              </w:rPr>
            </w:pPr>
            <w:r>
              <w:rPr>
                <w:rFonts w:cstheme="minorHAnsi"/>
                <w:sz w:val="20"/>
                <w:szCs w:val="20"/>
                <w:lang w:val="en-GB"/>
              </w:rPr>
              <w:t>2021</w:t>
            </w:r>
          </w:p>
        </w:tc>
        <w:tc>
          <w:tcPr>
            <w:tcW w:w="2410" w:type="dxa"/>
            <w:vAlign w:val="center"/>
          </w:tcPr>
          <w:p w:rsidR="00351644" w:rsidRPr="000555CB" w:rsidRDefault="004702B9" w:rsidP="0087088F">
            <w:pPr>
              <w:rPr>
                <w:rFonts w:cstheme="minorHAnsi"/>
                <w:color w:val="333333"/>
                <w:sz w:val="20"/>
                <w:szCs w:val="20"/>
                <w:shd w:val="clear" w:color="auto" w:fill="FFFFFF"/>
                <w:lang w:val="en-GB"/>
              </w:rPr>
            </w:pPr>
            <w:r w:rsidRPr="000555CB">
              <w:rPr>
                <w:rFonts w:cstheme="minorHAnsi"/>
                <w:color w:val="333333"/>
                <w:sz w:val="20"/>
                <w:szCs w:val="20"/>
                <w:shd w:val="clear" w:color="auto" w:fill="FFFFFF"/>
                <w:lang w:val="en-GB"/>
              </w:rPr>
              <w:t>GPDP</w:t>
            </w:r>
            <w:r w:rsidR="000555CB">
              <w:rPr>
                <w:rFonts w:cstheme="minorHAnsi"/>
                <w:color w:val="333333"/>
                <w:sz w:val="20"/>
                <w:szCs w:val="20"/>
                <w:shd w:val="clear" w:color="auto" w:fill="FFFFFF"/>
                <w:lang w:val="en-GB"/>
              </w:rPr>
              <w:t xml:space="preserve"> </w:t>
            </w:r>
            <w:r w:rsidRPr="000555CB">
              <w:rPr>
                <w:rFonts w:cstheme="minorHAnsi"/>
                <w:color w:val="333333"/>
                <w:sz w:val="20"/>
                <w:szCs w:val="20"/>
                <w:shd w:val="clear" w:color="auto" w:fill="FFFFFF"/>
                <w:lang w:val="en-GB"/>
              </w:rPr>
              <w:t>- 58379</w:t>
            </w:r>
          </w:p>
        </w:tc>
        <w:tc>
          <w:tcPr>
            <w:tcW w:w="3119" w:type="dxa"/>
            <w:vAlign w:val="center"/>
          </w:tcPr>
          <w:p w:rsidR="00351644" w:rsidRPr="000555CB" w:rsidRDefault="000555CB" w:rsidP="0087088F">
            <w:pPr>
              <w:rPr>
                <w:rFonts w:cstheme="minorHAnsi"/>
                <w:color w:val="333333"/>
                <w:sz w:val="20"/>
                <w:szCs w:val="20"/>
                <w:shd w:val="clear" w:color="auto" w:fill="FFFFFF"/>
                <w:lang w:val="en-GB"/>
              </w:rPr>
            </w:pPr>
            <w:r w:rsidRPr="000555CB">
              <w:rPr>
                <w:rFonts w:cstheme="minorHAnsi"/>
                <w:color w:val="333333"/>
                <w:sz w:val="20"/>
                <w:szCs w:val="20"/>
                <w:shd w:val="clear" w:color="auto" w:fill="FFFFFF"/>
                <w:lang w:val="en-GB"/>
              </w:rPr>
              <w:t>Mobile Library Project</w:t>
            </w:r>
          </w:p>
        </w:tc>
      </w:tr>
      <w:tr w:rsidR="00826FA3" w:rsidRPr="000555CB" w:rsidTr="00DC2A0C">
        <w:trPr>
          <w:trHeight w:val="92"/>
        </w:trPr>
        <w:tc>
          <w:tcPr>
            <w:tcW w:w="2660" w:type="dxa"/>
            <w:vAlign w:val="center"/>
          </w:tcPr>
          <w:p w:rsidR="00826FA3" w:rsidRPr="000555CB" w:rsidRDefault="00826FA3" w:rsidP="0087088F">
            <w:pPr>
              <w:rPr>
                <w:rFonts w:cstheme="minorHAnsi"/>
                <w:sz w:val="20"/>
                <w:szCs w:val="20"/>
                <w:lang w:val="en-GB"/>
              </w:rPr>
            </w:pPr>
            <w:r w:rsidRPr="000555CB">
              <w:rPr>
                <w:rFonts w:cstheme="minorHAnsi"/>
                <w:sz w:val="20"/>
                <w:szCs w:val="20"/>
                <w:lang w:val="en-GB"/>
              </w:rPr>
              <w:t>GIZ – Deutsche Gesellschaft für Internationale Zusammenarbeit GmbH</w:t>
            </w:r>
          </w:p>
        </w:tc>
        <w:tc>
          <w:tcPr>
            <w:tcW w:w="850" w:type="dxa"/>
            <w:vAlign w:val="center"/>
          </w:tcPr>
          <w:p w:rsidR="00826FA3" w:rsidRPr="000555CB" w:rsidRDefault="00197F0B" w:rsidP="0087088F">
            <w:pPr>
              <w:rPr>
                <w:rFonts w:cstheme="minorHAnsi"/>
                <w:sz w:val="20"/>
                <w:szCs w:val="20"/>
                <w:lang w:val="en-GB"/>
              </w:rPr>
            </w:pPr>
            <w:r>
              <w:rPr>
                <w:rFonts w:cstheme="minorHAnsi"/>
                <w:sz w:val="20"/>
                <w:szCs w:val="20"/>
                <w:lang w:val="en-GB"/>
              </w:rPr>
              <w:t>2022</w:t>
            </w:r>
          </w:p>
        </w:tc>
        <w:tc>
          <w:tcPr>
            <w:tcW w:w="2410" w:type="dxa"/>
            <w:vAlign w:val="center"/>
          </w:tcPr>
          <w:p w:rsidR="00826FA3" w:rsidRPr="000555CB" w:rsidRDefault="000555CB" w:rsidP="0087088F">
            <w:pPr>
              <w:rPr>
                <w:rFonts w:cstheme="minorHAnsi"/>
                <w:color w:val="333333"/>
                <w:sz w:val="20"/>
                <w:szCs w:val="20"/>
                <w:shd w:val="clear" w:color="auto" w:fill="FFFFFF"/>
                <w:lang w:val="en-GB"/>
              </w:rPr>
            </w:pPr>
            <w:r>
              <w:rPr>
                <w:rFonts w:cstheme="minorHAnsi"/>
                <w:color w:val="333333"/>
                <w:sz w:val="20"/>
                <w:szCs w:val="20"/>
                <w:shd w:val="clear" w:color="auto" w:fill="FFFFFF"/>
                <w:lang w:val="en-GB"/>
              </w:rPr>
              <w:t xml:space="preserve">PRN - </w:t>
            </w:r>
            <w:r w:rsidR="00826FA3" w:rsidRPr="000555CB">
              <w:rPr>
                <w:rFonts w:cstheme="minorHAnsi"/>
                <w:color w:val="333333"/>
                <w:sz w:val="20"/>
                <w:szCs w:val="20"/>
                <w:shd w:val="clear" w:color="auto" w:fill="FFFFFF"/>
                <w:lang w:val="en-GB"/>
              </w:rPr>
              <w:t>89398975</w:t>
            </w:r>
          </w:p>
        </w:tc>
        <w:tc>
          <w:tcPr>
            <w:tcW w:w="3119" w:type="dxa"/>
            <w:vAlign w:val="center"/>
          </w:tcPr>
          <w:p w:rsidR="00826FA3" w:rsidRPr="000555CB" w:rsidRDefault="00826FA3" w:rsidP="0087088F">
            <w:pPr>
              <w:rPr>
                <w:rFonts w:cstheme="minorHAnsi"/>
                <w:color w:val="333333"/>
                <w:sz w:val="20"/>
                <w:szCs w:val="20"/>
                <w:shd w:val="clear" w:color="auto" w:fill="FFFFFF"/>
                <w:lang w:val="en-GB"/>
              </w:rPr>
            </w:pPr>
            <w:r w:rsidRPr="000555CB">
              <w:rPr>
                <w:rFonts w:cstheme="minorHAnsi"/>
                <w:color w:val="333333"/>
                <w:sz w:val="20"/>
                <w:szCs w:val="20"/>
                <w:shd w:val="clear" w:color="auto" w:fill="FFFFFF"/>
                <w:lang w:val="en-GB"/>
              </w:rPr>
              <w:t>Nexus</w:t>
            </w:r>
          </w:p>
        </w:tc>
      </w:tr>
    </w:tbl>
    <w:p w:rsidR="00BF0C18" w:rsidRPr="000555CB" w:rsidRDefault="00BF0C18">
      <w:pPr>
        <w:rPr>
          <w:rFonts w:cstheme="minorHAnsi"/>
          <w:sz w:val="20"/>
          <w:szCs w:val="20"/>
          <w:lang w:val="en-GB"/>
        </w:rPr>
      </w:pPr>
    </w:p>
    <w:p w:rsidR="00351644" w:rsidRPr="000555CB" w:rsidRDefault="000169FE">
      <w:pPr>
        <w:rPr>
          <w:rFonts w:cstheme="minorHAnsi"/>
          <w:sz w:val="20"/>
          <w:szCs w:val="20"/>
          <w:lang w:val="en-GB"/>
        </w:rPr>
      </w:pPr>
      <w:r w:rsidRPr="000555CB">
        <w:rPr>
          <w:rFonts w:cstheme="minorHAnsi"/>
          <w:sz w:val="20"/>
          <w:szCs w:val="20"/>
          <w:lang w:val="en-GB"/>
        </w:rPr>
        <w:t xml:space="preserve">Should you need further information about the organization, </w:t>
      </w:r>
      <w:r w:rsidR="00C55B4D" w:rsidRPr="000555CB">
        <w:rPr>
          <w:rFonts w:cstheme="minorHAnsi"/>
          <w:sz w:val="20"/>
          <w:szCs w:val="20"/>
          <w:lang w:val="en-GB"/>
        </w:rPr>
        <w:t>please</w:t>
      </w:r>
      <w:r w:rsidR="00F20A4B" w:rsidRPr="000555CB">
        <w:rPr>
          <w:rFonts w:cstheme="minorHAnsi"/>
          <w:sz w:val="20"/>
          <w:szCs w:val="20"/>
          <w:lang w:val="en-GB"/>
        </w:rPr>
        <w:t xml:space="preserve"> </w:t>
      </w:r>
      <w:r w:rsidRPr="000555CB">
        <w:rPr>
          <w:rFonts w:cstheme="minorHAnsi"/>
          <w:sz w:val="20"/>
          <w:szCs w:val="20"/>
          <w:lang w:val="en-GB"/>
        </w:rPr>
        <w:t xml:space="preserve">get in touch with </w:t>
      </w:r>
    </w:p>
    <w:p w:rsidR="00BF3BBA" w:rsidRPr="000555CB" w:rsidRDefault="00351644">
      <w:pPr>
        <w:rPr>
          <w:rFonts w:cstheme="minorHAnsi"/>
          <w:sz w:val="20"/>
          <w:szCs w:val="20"/>
          <w:lang w:val="en-GB"/>
        </w:rPr>
      </w:pPr>
      <w:r w:rsidRPr="000555CB">
        <w:rPr>
          <w:rStyle w:val="Kpr"/>
          <w:rFonts w:cstheme="minorHAnsi"/>
          <w:sz w:val="20"/>
          <w:szCs w:val="20"/>
          <w:lang w:val="en-GB"/>
        </w:rPr>
        <w:t>Bigsder@gmail.com</w:t>
      </w:r>
      <w:r w:rsidR="00BF3BBA" w:rsidRPr="000555CB">
        <w:rPr>
          <w:rFonts w:cstheme="minorHAnsi"/>
          <w:b/>
          <w:bCs/>
          <w:sz w:val="20"/>
          <w:szCs w:val="20"/>
          <w:lang w:val="en-GB"/>
        </w:rPr>
        <w:t xml:space="preserve"> </w:t>
      </w:r>
    </w:p>
    <w:sectPr w:rsidR="00BF3BBA" w:rsidRPr="000555CB">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069" w:rsidRDefault="00157069" w:rsidP="00371AA2">
      <w:pPr>
        <w:spacing w:after="0" w:line="240" w:lineRule="auto"/>
      </w:pPr>
      <w:r>
        <w:separator/>
      </w:r>
    </w:p>
  </w:endnote>
  <w:endnote w:type="continuationSeparator" w:id="0">
    <w:p w:rsidR="00157069" w:rsidRDefault="00157069" w:rsidP="00371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0B" w:rsidRDefault="00197F0B">
    <w:pPr>
      <w:pStyle w:val="Altbilgi"/>
    </w:pPr>
    <w:r w:rsidRPr="000555CB">
      <w:rPr>
        <w:rFonts w:cstheme="minorHAnsi"/>
        <w:sz w:val="20"/>
        <w:szCs w:val="20"/>
        <w:lang w:val="en-GB"/>
      </w:rPr>
      <w:t>Bursa Innovative Volunteering and Sports Asc.</w:t>
    </w:r>
    <w:r>
      <w:rPr>
        <w:rFonts w:cstheme="minorHAnsi"/>
        <w:sz w:val="20"/>
        <w:szCs w:val="20"/>
        <w:lang w:val="en-GB"/>
      </w:rPr>
      <w:t xml:space="preserve"> – Gorukle Mahallesi Taskent Sokak No: 7A Nilufer/BURSA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069" w:rsidRDefault="00157069" w:rsidP="00371AA2">
      <w:pPr>
        <w:spacing w:after="0" w:line="240" w:lineRule="auto"/>
      </w:pPr>
      <w:r>
        <w:separator/>
      </w:r>
    </w:p>
  </w:footnote>
  <w:footnote w:type="continuationSeparator" w:id="0">
    <w:p w:rsidR="00157069" w:rsidRDefault="00157069" w:rsidP="00371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5CB" w:rsidRDefault="0015706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374501" o:spid="_x0000_s2050" type="#_x0000_t75" style="position:absolute;margin-left:0;margin-top:0;width:453.5pt;height:450.2pt;z-index:-251657216;mso-position-horizontal:center;mso-position-horizontal-relative:margin;mso-position-vertical:center;mso-position-vertical-relative:margin" o:allowincell="f">
          <v:imagedata r:id="rId1" o:title="Burs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AA2" w:rsidRPr="00BA4668" w:rsidRDefault="00157069" w:rsidP="00826FA3">
    <w:pPr>
      <w:pStyle w:val="stbilgi"/>
      <w:rPr>
        <w:b/>
        <w:bCs/>
        <w:lang w:val="en-GB"/>
      </w:rPr>
    </w:pPr>
    <w:r>
      <w:rPr>
        <w:b/>
        <w:bCs/>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374502" o:spid="_x0000_s2051" type="#_x0000_t75" style="position:absolute;margin-left:0;margin-top:0;width:453.5pt;height:450.2pt;z-index:-251656192;mso-position-horizontal:center;mso-position-horizontal-relative:margin;mso-position-vertical:center;mso-position-vertical-relative:margin" o:allowincell="f">
          <v:imagedata r:id="rId1" o:title="Bursa" gain="19661f" blacklevel="22938f"/>
          <w10:wrap anchorx="margin" anchory="margin"/>
        </v:shape>
      </w:pict>
    </w:r>
    <w:r w:rsidR="00826FA3">
      <w:rPr>
        <w:b/>
        <w:bCs/>
        <w:lang w:val="en-GB"/>
      </w:rPr>
      <w:t xml:space="preserve">    </w:t>
    </w:r>
  </w:p>
  <w:p w:rsidR="00826FA3" w:rsidRPr="00BA4668" w:rsidRDefault="00826FA3" w:rsidP="00826FA3">
    <w:pPr>
      <w:pStyle w:val="stbilgi"/>
      <w:jc w:val="center"/>
      <w:rPr>
        <w:b/>
        <w:bCs/>
        <w:lang w:val="en-GB"/>
      </w:rPr>
    </w:pPr>
    <w:r w:rsidRPr="00BA4668">
      <w:rPr>
        <w:b/>
        <w:bCs/>
        <w:lang w:val="en-GB"/>
      </w:rPr>
      <w:t>Partnership Organisation Details Form (PIF)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5CB" w:rsidRDefault="0015706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374500" o:spid="_x0000_s2049" type="#_x0000_t75" style="position:absolute;margin-left:0;margin-top:0;width:453.5pt;height:450.2pt;z-index:-251658240;mso-position-horizontal:center;mso-position-horizontal-relative:margin;mso-position-vertical:center;mso-position-vertical-relative:margin" o:allowincell="f">
          <v:imagedata r:id="rId1" o:title="Burs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9FF"/>
    <w:rsid w:val="00000591"/>
    <w:rsid w:val="000169FE"/>
    <w:rsid w:val="00036C9E"/>
    <w:rsid w:val="000555CB"/>
    <w:rsid w:val="00065828"/>
    <w:rsid w:val="000C5E2E"/>
    <w:rsid w:val="000D0E50"/>
    <w:rsid w:val="000E0A1C"/>
    <w:rsid w:val="00113F50"/>
    <w:rsid w:val="00157069"/>
    <w:rsid w:val="00177ABF"/>
    <w:rsid w:val="00197F0B"/>
    <w:rsid w:val="00214FCA"/>
    <w:rsid w:val="002963FB"/>
    <w:rsid w:val="002A1C6D"/>
    <w:rsid w:val="002B1497"/>
    <w:rsid w:val="002D2C6C"/>
    <w:rsid w:val="002F5CDE"/>
    <w:rsid w:val="00306FC2"/>
    <w:rsid w:val="00313EF2"/>
    <w:rsid w:val="00351644"/>
    <w:rsid w:val="003536A0"/>
    <w:rsid w:val="00371AA2"/>
    <w:rsid w:val="003771FC"/>
    <w:rsid w:val="003844E8"/>
    <w:rsid w:val="003E02AC"/>
    <w:rsid w:val="003E0FE1"/>
    <w:rsid w:val="004000E4"/>
    <w:rsid w:val="00420CF3"/>
    <w:rsid w:val="00454EF5"/>
    <w:rsid w:val="004702B9"/>
    <w:rsid w:val="004D6D02"/>
    <w:rsid w:val="004E23AA"/>
    <w:rsid w:val="0050630A"/>
    <w:rsid w:val="00517B17"/>
    <w:rsid w:val="005231C0"/>
    <w:rsid w:val="00530B4D"/>
    <w:rsid w:val="00531056"/>
    <w:rsid w:val="00563058"/>
    <w:rsid w:val="005A255D"/>
    <w:rsid w:val="005C2981"/>
    <w:rsid w:val="005D59FF"/>
    <w:rsid w:val="005E0029"/>
    <w:rsid w:val="00616AA2"/>
    <w:rsid w:val="00660DD9"/>
    <w:rsid w:val="006C5528"/>
    <w:rsid w:val="00703BA1"/>
    <w:rsid w:val="007146BF"/>
    <w:rsid w:val="0074116C"/>
    <w:rsid w:val="007D572A"/>
    <w:rsid w:val="00812BEE"/>
    <w:rsid w:val="00826FA3"/>
    <w:rsid w:val="0087088F"/>
    <w:rsid w:val="008B64D2"/>
    <w:rsid w:val="0091244D"/>
    <w:rsid w:val="00920123"/>
    <w:rsid w:val="00936500"/>
    <w:rsid w:val="00961176"/>
    <w:rsid w:val="00985F19"/>
    <w:rsid w:val="009A3DBB"/>
    <w:rsid w:val="00A00567"/>
    <w:rsid w:val="00A12DA5"/>
    <w:rsid w:val="00AA00BA"/>
    <w:rsid w:val="00AD2D55"/>
    <w:rsid w:val="00AD3F5B"/>
    <w:rsid w:val="00AE5C57"/>
    <w:rsid w:val="00B17DB2"/>
    <w:rsid w:val="00B32129"/>
    <w:rsid w:val="00B510C6"/>
    <w:rsid w:val="00BA4668"/>
    <w:rsid w:val="00BA72AF"/>
    <w:rsid w:val="00BA7C4F"/>
    <w:rsid w:val="00BB17DA"/>
    <w:rsid w:val="00BE3CA3"/>
    <w:rsid w:val="00BF0C18"/>
    <w:rsid w:val="00BF3BBA"/>
    <w:rsid w:val="00C55B4D"/>
    <w:rsid w:val="00C56F0E"/>
    <w:rsid w:val="00C64D1A"/>
    <w:rsid w:val="00C84E54"/>
    <w:rsid w:val="00C8604A"/>
    <w:rsid w:val="00C86B90"/>
    <w:rsid w:val="00C905EF"/>
    <w:rsid w:val="00C943F5"/>
    <w:rsid w:val="00CD35F8"/>
    <w:rsid w:val="00CF3407"/>
    <w:rsid w:val="00D04694"/>
    <w:rsid w:val="00D12B5D"/>
    <w:rsid w:val="00D35AFA"/>
    <w:rsid w:val="00D626EB"/>
    <w:rsid w:val="00DC2A0C"/>
    <w:rsid w:val="00DD5F67"/>
    <w:rsid w:val="00DF79EA"/>
    <w:rsid w:val="00E0072F"/>
    <w:rsid w:val="00E35DFB"/>
    <w:rsid w:val="00E6505E"/>
    <w:rsid w:val="00E92815"/>
    <w:rsid w:val="00EA5069"/>
    <w:rsid w:val="00F20A4B"/>
    <w:rsid w:val="00F35D6D"/>
    <w:rsid w:val="00F86A54"/>
    <w:rsid w:val="00F926FC"/>
    <w:rsid w:val="00FA5C75"/>
    <w:rsid w:val="00FC08CE"/>
    <w:rsid w:val="00FD0902"/>
    <w:rsid w:val="00FD2AE3"/>
    <w:rsid w:val="00FD4A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D5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35D6D"/>
    <w:rPr>
      <w:color w:val="0563C1" w:themeColor="hyperlink"/>
      <w:u w:val="single"/>
    </w:rPr>
  </w:style>
  <w:style w:type="character" w:customStyle="1" w:styleId="UnresolvedMention">
    <w:name w:val="Unresolved Mention"/>
    <w:basedOn w:val="VarsaylanParagrafYazTipi"/>
    <w:uiPriority w:val="99"/>
    <w:semiHidden/>
    <w:unhideWhenUsed/>
    <w:rsid w:val="00F35D6D"/>
    <w:rPr>
      <w:color w:val="605E5C"/>
      <w:shd w:val="clear" w:color="auto" w:fill="E1DFDD"/>
    </w:rPr>
  </w:style>
  <w:style w:type="paragraph" w:styleId="stbilgi">
    <w:name w:val="header"/>
    <w:basedOn w:val="Normal"/>
    <w:link w:val="stbilgiChar"/>
    <w:uiPriority w:val="99"/>
    <w:unhideWhenUsed/>
    <w:rsid w:val="00371A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AA2"/>
  </w:style>
  <w:style w:type="paragraph" w:styleId="Altbilgi">
    <w:name w:val="footer"/>
    <w:basedOn w:val="Normal"/>
    <w:link w:val="AltbilgiChar"/>
    <w:uiPriority w:val="99"/>
    <w:unhideWhenUsed/>
    <w:rsid w:val="00371A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AA2"/>
  </w:style>
  <w:style w:type="paragraph" w:customStyle="1" w:styleId="Default">
    <w:name w:val="Default"/>
    <w:rsid w:val="003844E8"/>
    <w:pPr>
      <w:autoSpaceDE w:val="0"/>
      <w:autoSpaceDN w:val="0"/>
      <w:adjustRightInd w:val="0"/>
      <w:spacing w:after="0" w:line="240" w:lineRule="auto"/>
    </w:pPr>
    <w:rPr>
      <w:rFonts w:ascii="Calibri" w:eastAsia="Calibri" w:hAnsi="Calibri" w:cs="Calibri"/>
      <w:color w:val="000000"/>
      <w:sz w:val="24"/>
      <w:szCs w:val="24"/>
      <w:lang w:val="it-IT" w:eastAsia="it-IT"/>
    </w:rPr>
  </w:style>
  <w:style w:type="paragraph" w:styleId="BalonMetni">
    <w:name w:val="Balloon Text"/>
    <w:basedOn w:val="Normal"/>
    <w:link w:val="BalonMetniChar"/>
    <w:uiPriority w:val="99"/>
    <w:semiHidden/>
    <w:unhideWhenUsed/>
    <w:rsid w:val="00826FA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6FA3"/>
    <w:rPr>
      <w:rFonts w:ascii="Tahoma" w:hAnsi="Tahoma" w:cs="Tahoma"/>
      <w:sz w:val="16"/>
      <w:szCs w:val="16"/>
    </w:rPr>
  </w:style>
  <w:style w:type="character" w:styleId="SayfaNumaras">
    <w:name w:val="page number"/>
    <w:basedOn w:val="VarsaylanParagrafYazTipi"/>
    <w:uiPriority w:val="99"/>
    <w:semiHidden/>
    <w:unhideWhenUsed/>
    <w:rsid w:val="000555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D5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35D6D"/>
    <w:rPr>
      <w:color w:val="0563C1" w:themeColor="hyperlink"/>
      <w:u w:val="single"/>
    </w:rPr>
  </w:style>
  <w:style w:type="character" w:customStyle="1" w:styleId="UnresolvedMention">
    <w:name w:val="Unresolved Mention"/>
    <w:basedOn w:val="VarsaylanParagrafYazTipi"/>
    <w:uiPriority w:val="99"/>
    <w:semiHidden/>
    <w:unhideWhenUsed/>
    <w:rsid w:val="00F35D6D"/>
    <w:rPr>
      <w:color w:val="605E5C"/>
      <w:shd w:val="clear" w:color="auto" w:fill="E1DFDD"/>
    </w:rPr>
  </w:style>
  <w:style w:type="paragraph" w:styleId="stbilgi">
    <w:name w:val="header"/>
    <w:basedOn w:val="Normal"/>
    <w:link w:val="stbilgiChar"/>
    <w:uiPriority w:val="99"/>
    <w:unhideWhenUsed/>
    <w:rsid w:val="00371A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AA2"/>
  </w:style>
  <w:style w:type="paragraph" w:styleId="Altbilgi">
    <w:name w:val="footer"/>
    <w:basedOn w:val="Normal"/>
    <w:link w:val="AltbilgiChar"/>
    <w:uiPriority w:val="99"/>
    <w:unhideWhenUsed/>
    <w:rsid w:val="00371A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AA2"/>
  </w:style>
  <w:style w:type="paragraph" w:customStyle="1" w:styleId="Default">
    <w:name w:val="Default"/>
    <w:rsid w:val="003844E8"/>
    <w:pPr>
      <w:autoSpaceDE w:val="0"/>
      <w:autoSpaceDN w:val="0"/>
      <w:adjustRightInd w:val="0"/>
      <w:spacing w:after="0" w:line="240" w:lineRule="auto"/>
    </w:pPr>
    <w:rPr>
      <w:rFonts w:ascii="Calibri" w:eastAsia="Calibri" w:hAnsi="Calibri" w:cs="Calibri"/>
      <w:color w:val="000000"/>
      <w:sz w:val="24"/>
      <w:szCs w:val="24"/>
      <w:lang w:val="it-IT" w:eastAsia="it-IT"/>
    </w:rPr>
  </w:style>
  <w:style w:type="paragraph" w:styleId="BalonMetni">
    <w:name w:val="Balloon Text"/>
    <w:basedOn w:val="Normal"/>
    <w:link w:val="BalonMetniChar"/>
    <w:uiPriority w:val="99"/>
    <w:semiHidden/>
    <w:unhideWhenUsed/>
    <w:rsid w:val="00826FA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6FA3"/>
    <w:rPr>
      <w:rFonts w:ascii="Tahoma" w:hAnsi="Tahoma" w:cs="Tahoma"/>
      <w:sz w:val="16"/>
      <w:szCs w:val="16"/>
    </w:rPr>
  </w:style>
  <w:style w:type="character" w:styleId="SayfaNumaras">
    <w:name w:val="page number"/>
    <w:basedOn w:val="VarsaylanParagrafYazTipi"/>
    <w:uiPriority w:val="99"/>
    <w:semiHidden/>
    <w:unhideWhenUsed/>
    <w:rsid w:val="00055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800186">
      <w:bodyDiv w:val="1"/>
      <w:marLeft w:val="0"/>
      <w:marRight w:val="0"/>
      <w:marTop w:val="0"/>
      <w:marBottom w:val="0"/>
      <w:divBdr>
        <w:top w:val="none" w:sz="0" w:space="0" w:color="auto"/>
        <w:left w:val="none" w:sz="0" w:space="0" w:color="auto"/>
        <w:bottom w:val="none" w:sz="0" w:space="0" w:color="auto"/>
        <w:right w:val="none" w:sz="0" w:space="0" w:color="auto"/>
      </w:divBdr>
    </w:div>
    <w:div w:id="111517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igsder@gmail.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1699</Words>
  <Characters>9686</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ÇETİNKAYA</dc:creator>
  <cp:lastModifiedBy>Umut</cp:lastModifiedBy>
  <cp:revision>2</cp:revision>
  <cp:lastPrinted>2022-02-08T20:25:00Z</cp:lastPrinted>
  <dcterms:created xsi:type="dcterms:W3CDTF">2023-02-24T17:48:00Z</dcterms:created>
  <dcterms:modified xsi:type="dcterms:W3CDTF">2023-02-24T17:48:00Z</dcterms:modified>
</cp:coreProperties>
</file>