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EF" w:rsidRPr="007D74A5" w:rsidRDefault="009461D5">
      <w:pPr>
        <w:rPr>
          <w:sz w:val="24"/>
          <w:szCs w:val="24"/>
          <w:lang w:val="en-US"/>
        </w:rPr>
      </w:pPr>
      <w:r>
        <w:rPr>
          <w:noProof/>
          <w:sz w:val="24"/>
          <w:szCs w:val="24"/>
          <w:lang w:eastAsia="fr-FR"/>
        </w:rPr>
        <mc:AlternateContent>
          <mc:Choice Requires="wps">
            <w:drawing>
              <wp:anchor distT="0" distB="0" distL="114300" distR="114300" simplePos="0" relativeHeight="251659264" behindDoc="0" locked="0" layoutInCell="1" allowOverlap="1">
                <wp:simplePos x="0" y="0"/>
                <wp:positionH relativeFrom="column">
                  <wp:posOffset>4138931</wp:posOffset>
                </wp:positionH>
                <wp:positionV relativeFrom="paragraph">
                  <wp:posOffset>-518795</wp:posOffset>
                </wp:positionV>
                <wp:extent cx="1638300" cy="16573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1638300" cy="1657350"/>
                        </a:xfrm>
                        <a:prstGeom prst="rect">
                          <a:avLst/>
                        </a:prstGeom>
                        <a:solidFill>
                          <a:schemeClr val="lt1"/>
                        </a:solidFill>
                        <a:ln w="6350">
                          <a:noFill/>
                        </a:ln>
                      </wps:spPr>
                      <wps:txbx>
                        <w:txbxContent>
                          <w:p w:rsidR="009461D5" w:rsidRDefault="009461D5">
                            <w:r>
                              <w:rPr>
                                <w:noProof/>
                                <w:lang w:eastAsia="fr-FR"/>
                              </w:rPr>
                              <w:drawing>
                                <wp:inline distT="0" distB="0" distL="0" distR="0">
                                  <wp:extent cx="1597660" cy="159766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gfb.jpg"/>
                                          <pic:cNvPicPr/>
                                        </pic:nvPicPr>
                                        <pic:blipFill>
                                          <a:blip r:embed="rId5">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325.9pt;margin-top:-40.85pt;width:129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" fillcolor="white [3201]" stroked="f" strokeweight=".5pt">
                <v:textbox>
                  <w:txbxContent>
                    <w:p w:rsidR="009461D5" w:rsidRDefault="009461D5">
                      <w:r>
                        <w:rPr>
                          <w:noProof/>
                          <w:lang w:eastAsia="fr-FR"/>
                        </w:rPr>
                        <w:drawing>
                          <wp:inline distT="0" distB="0" distL="0" distR="0">
                            <wp:extent cx="1597660" cy="1597660"/>
                            <wp:effectExtent l="0" t="0" r="2540" b="254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gfb.jpg"/>
                                    <pic:cNvPicPr/>
                                  </pic:nvPicPr>
                                  <pic:blipFill>
                                    <a:blip r:embed="rId5">
                                      <a:extLst>
                                        <a:ext uri="{28A0092B-C50C-407E-A947-70E740481C1C}">
                                          <a14:useLocalDpi xmlns:a14="http://schemas.microsoft.com/office/drawing/2010/main" val="0"/>
                                        </a:ext>
                                      </a:extLst>
                                    </a:blip>
                                    <a:stretch>
                                      <a:fillRect/>
                                    </a:stretch>
                                  </pic:blipFill>
                                  <pic:spPr>
                                    <a:xfrm>
                                      <a:off x="0" y="0"/>
                                      <a:ext cx="1597660" cy="1597660"/>
                                    </a:xfrm>
                                    <a:prstGeom prst="rect">
                                      <a:avLst/>
                                    </a:prstGeom>
                                  </pic:spPr>
                                </pic:pic>
                              </a:graphicData>
                            </a:graphic>
                          </wp:inline>
                        </w:drawing>
                      </w:r>
                    </w:p>
                  </w:txbxContent>
                </v:textbox>
              </v:shape>
            </w:pict>
          </mc:Fallback>
        </mc:AlternateContent>
      </w:r>
      <w:r w:rsidR="006E0907" w:rsidRPr="007D74A5">
        <w:rPr>
          <w:sz w:val="24"/>
          <w:szCs w:val="24"/>
          <w:lang w:val="en-US"/>
        </w:rPr>
        <w:t xml:space="preserve">Wednesday 18th October 2023 </w:t>
      </w:r>
      <w:r>
        <w:rPr>
          <w:noProof/>
          <w:sz w:val="24"/>
          <w:szCs w:val="24"/>
          <w:lang w:eastAsia="fr-FR"/>
        </w:rPr>
        <w:t xml:space="preserve">                                 </w:t>
      </w:r>
      <w:bookmarkStart w:id="0" w:name="_GoBack"/>
      <w:bookmarkEnd w:id="0"/>
    </w:p>
    <w:p w:rsidR="006E0907" w:rsidRPr="007D74A5" w:rsidRDefault="006E0907">
      <w:pPr>
        <w:rPr>
          <w:sz w:val="24"/>
          <w:szCs w:val="24"/>
          <w:lang w:val="en-US"/>
        </w:rPr>
      </w:pPr>
      <w:r w:rsidRPr="007D74A5">
        <w:rPr>
          <w:sz w:val="24"/>
          <w:szCs w:val="24"/>
          <w:lang w:val="en-US"/>
        </w:rPr>
        <w:t xml:space="preserve">LCOY ALGERIA First edition 2023 </w:t>
      </w:r>
    </w:p>
    <w:p w:rsidR="006E0907" w:rsidRDefault="006E0907">
      <w:pPr>
        <w:rPr>
          <w:sz w:val="24"/>
          <w:szCs w:val="24"/>
          <w:lang w:val="en-US"/>
        </w:rPr>
      </w:pPr>
      <w:r w:rsidRPr="007D74A5">
        <w:rPr>
          <w:sz w:val="24"/>
          <w:szCs w:val="24"/>
          <w:lang w:val="en-US"/>
        </w:rPr>
        <w:t xml:space="preserve">Together for Blue and Green </w:t>
      </w:r>
    </w:p>
    <w:p w:rsidR="009461D5" w:rsidRPr="007D74A5" w:rsidRDefault="009461D5">
      <w:pPr>
        <w:rPr>
          <w:sz w:val="24"/>
          <w:szCs w:val="24"/>
          <w:lang w:val="en-US"/>
        </w:rPr>
      </w:pPr>
    </w:p>
    <w:p w:rsidR="006E0907" w:rsidRPr="009461D5" w:rsidRDefault="006E0907" w:rsidP="006E0907">
      <w:pPr>
        <w:jc w:val="center"/>
        <w:rPr>
          <w:b/>
          <w:bCs/>
          <w:sz w:val="28"/>
          <w:szCs w:val="28"/>
          <w:lang w:val="en-US"/>
        </w:rPr>
      </w:pPr>
      <w:r w:rsidRPr="009461D5">
        <w:rPr>
          <w:b/>
          <w:bCs/>
          <w:sz w:val="44"/>
          <w:szCs w:val="44"/>
          <w:lang w:val="en-US"/>
        </w:rPr>
        <w:t>FINAL REPORT</w:t>
      </w:r>
    </w:p>
    <w:p w:rsidR="006E0907" w:rsidRDefault="006E0907">
      <w:pPr>
        <w:rPr>
          <w:lang w:val="en-US"/>
        </w:rPr>
      </w:pPr>
    </w:p>
    <w:p w:rsidR="006E0907" w:rsidRPr="007D74A5" w:rsidRDefault="006E0907">
      <w:pPr>
        <w:rPr>
          <w:sz w:val="28"/>
          <w:szCs w:val="28"/>
          <w:lang w:val="en-US"/>
        </w:rPr>
      </w:pPr>
      <w:r w:rsidRPr="007D74A5">
        <w:rPr>
          <w:b/>
          <w:bCs/>
          <w:sz w:val="28"/>
          <w:szCs w:val="28"/>
          <w:lang w:val="en-US"/>
        </w:rPr>
        <w:t>- Workshop Title</w:t>
      </w:r>
      <w:r w:rsidRPr="007D74A5">
        <w:rPr>
          <w:sz w:val="28"/>
          <w:szCs w:val="28"/>
          <w:lang w:val="en-US"/>
        </w:rPr>
        <w:t xml:space="preserve">:  Addressing Loss and Damage due to Climate Change in Algeria and north Africa </w:t>
      </w:r>
    </w:p>
    <w:p w:rsidR="006E0907" w:rsidRPr="007D74A5" w:rsidRDefault="006E0907">
      <w:pPr>
        <w:rPr>
          <w:b/>
          <w:bCs/>
          <w:sz w:val="28"/>
          <w:szCs w:val="28"/>
          <w:lang w:val="en-US"/>
        </w:rPr>
      </w:pPr>
      <w:r w:rsidRPr="007D74A5">
        <w:rPr>
          <w:b/>
          <w:bCs/>
          <w:sz w:val="28"/>
          <w:szCs w:val="28"/>
          <w:lang w:val="en-US"/>
        </w:rPr>
        <w:t xml:space="preserve">- Duration:  </w:t>
      </w:r>
      <w:r w:rsidRPr="007D74A5">
        <w:rPr>
          <w:sz w:val="28"/>
          <w:szCs w:val="28"/>
          <w:lang w:val="en-US"/>
        </w:rPr>
        <w:t>1 hour 30 minutes</w:t>
      </w:r>
      <w:r w:rsidRPr="007D74A5">
        <w:rPr>
          <w:b/>
          <w:bCs/>
          <w:sz w:val="28"/>
          <w:szCs w:val="28"/>
          <w:lang w:val="en-US"/>
        </w:rPr>
        <w:t xml:space="preserve"> </w:t>
      </w:r>
    </w:p>
    <w:p w:rsidR="006E0907" w:rsidRPr="007D74A5" w:rsidRDefault="006E0907">
      <w:pPr>
        <w:rPr>
          <w:sz w:val="28"/>
          <w:szCs w:val="28"/>
          <w:lang w:val="en-US"/>
        </w:rPr>
      </w:pPr>
      <w:r w:rsidRPr="007D74A5">
        <w:rPr>
          <w:b/>
          <w:bCs/>
          <w:sz w:val="28"/>
          <w:szCs w:val="28"/>
          <w:lang w:val="en-US"/>
        </w:rPr>
        <w:t>-</w:t>
      </w:r>
      <w:r w:rsidRPr="007D74A5">
        <w:rPr>
          <w:sz w:val="28"/>
          <w:szCs w:val="28"/>
          <w:lang w:val="en-US"/>
        </w:rPr>
        <w:t xml:space="preserve"> </w:t>
      </w:r>
      <w:r w:rsidRPr="007D74A5">
        <w:rPr>
          <w:b/>
          <w:bCs/>
          <w:sz w:val="28"/>
          <w:szCs w:val="28"/>
          <w:lang w:val="en-US"/>
        </w:rPr>
        <w:t xml:space="preserve">Participants: </w:t>
      </w:r>
      <w:r w:rsidR="0018549E" w:rsidRPr="007D74A5">
        <w:rPr>
          <w:sz w:val="28"/>
          <w:szCs w:val="28"/>
          <w:lang w:val="en-US"/>
        </w:rPr>
        <w:t xml:space="preserve">9 participants, All </w:t>
      </w:r>
      <w:proofErr w:type="gramStart"/>
      <w:r w:rsidRPr="007D74A5">
        <w:rPr>
          <w:sz w:val="28"/>
          <w:szCs w:val="28"/>
          <w:lang w:val="en-US"/>
        </w:rPr>
        <w:t xml:space="preserve">Students </w:t>
      </w:r>
      <w:r w:rsidR="0018549E" w:rsidRPr="007D74A5">
        <w:rPr>
          <w:sz w:val="28"/>
          <w:szCs w:val="28"/>
          <w:lang w:val="en-US"/>
        </w:rPr>
        <w:t>.</w:t>
      </w:r>
      <w:proofErr w:type="gramEnd"/>
    </w:p>
    <w:p w:rsidR="006E0907" w:rsidRPr="007D74A5" w:rsidRDefault="006E0907">
      <w:pPr>
        <w:rPr>
          <w:sz w:val="28"/>
          <w:szCs w:val="28"/>
          <w:lang w:val="en-US"/>
        </w:rPr>
      </w:pPr>
      <w:r w:rsidRPr="007D74A5">
        <w:rPr>
          <w:sz w:val="28"/>
          <w:szCs w:val="28"/>
          <w:lang w:val="en-US"/>
        </w:rPr>
        <w:t xml:space="preserve">- </w:t>
      </w:r>
      <w:r w:rsidR="0018549E" w:rsidRPr="007D74A5">
        <w:rPr>
          <w:b/>
          <w:bCs/>
          <w:sz w:val="28"/>
          <w:szCs w:val="28"/>
          <w:lang w:val="en-US"/>
        </w:rPr>
        <w:t>Organization</w:t>
      </w:r>
      <w:r w:rsidR="0018549E" w:rsidRPr="007D74A5">
        <w:rPr>
          <w:sz w:val="28"/>
          <w:szCs w:val="28"/>
          <w:lang w:val="en-US"/>
        </w:rPr>
        <w:t>:</w:t>
      </w:r>
      <w:r w:rsidRPr="007D74A5">
        <w:rPr>
          <w:sz w:val="28"/>
          <w:szCs w:val="28"/>
          <w:lang w:val="en-US"/>
        </w:rPr>
        <w:t xml:space="preserve"> </w:t>
      </w:r>
      <w:r w:rsidR="0018549E" w:rsidRPr="007D74A5">
        <w:rPr>
          <w:sz w:val="28"/>
          <w:szCs w:val="28"/>
          <w:lang w:val="en-US"/>
        </w:rPr>
        <w:t>-</w:t>
      </w:r>
      <w:r w:rsidRPr="007D74A5">
        <w:rPr>
          <w:sz w:val="28"/>
          <w:szCs w:val="28"/>
          <w:lang w:val="en-US"/>
        </w:rPr>
        <w:t>icebreaking</w:t>
      </w:r>
      <w:r w:rsidR="00EA11BC" w:rsidRPr="007D74A5">
        <w:rPr>
          <w:sz w:val="28"/>
          <w:szCs w:val="28"/>
          <w:lang w:val="en-US"/>
        </w:rPr>
        <w:t xml:space="preserve"> (Q/</w:t>
      </w:r>
      <w:r w:rsidR="0018549E" w:rsidRPr="007D74A5">
        <w:rPr>
          <w:sz w:val="28"/>
          <w:szCs w:val="28"/>
          <w:lang w:val="en-US"/>
        </w:rPr>
        <w:t xml:space="preserve">A) 20minutes. </w:t>
      </w:r>
    </w:p>
    <w:p w:rsidR="006E0907" w:rsidRPr="007D74A5" w:rsidRDefault="006E0907">
      <w:pPr>
        <w:rPr>
          <w:sz w:val="28"/>
          <w:szCs w:val="28"/>
          <w:lang w:val="en-US"/>
        </w:rPr>
      </w:pPr>
      <w:r w:rsidRPr="007D74A5">
        <w:rPr>
          <w:sz w:val="28"/>
          <w:szCs w:val="28"/>
          <w:lang w:val="en-US"/>
        </w:rPr>
        <w:t xml:space="preserve">                             </w:t>
      </w:r>
      <w:r w:rsidR="0018549E" w:rsidRPr="007D74A5">
        <w:rPr>
          <w:sz w:val="28"/>
          <w:szCs w:val="28"/>
          <w:lang w:val="en-US"/>
        </w:rPr>
        <w:t>-</w:t>
      </w:r>
      <w:r w:rsidR="00EA11BC" w:rsidRPr="007D74A5">
        <w:rPr>
          <w:sz w:val="28"/>
          <w:szCs w:val="28"/>
          <w:lang w:val="en-US"/>
        </w:rPr>
        <w:t xml:space="preserve">Interactive Session </w:t>
      </w:r>
      <w:r w:rsidR="0018549E" w:rsidRPr="007D74A5">
        <w:rPr>
          <w:sz w:val="28"/>
          <w:szCs w:val="28"/>
          <w:lang w:val="en-US"/>
        </w:rPr>
        <w:t>(video</w:t>
      </w:r>
      <w:r w:rsidR="00EA11BC" w:rsidRPr="007D74A5">
        <w:rPr>
          <w:sz w:val="28"/>
          <w:szCs w:val="28"/>
          <w:lang w:val="en-US"/>
        </w:rPr>
        <w:t xml:space="preserve"> projection</w:t>
      </w:r>
      <w:r w:rsidR="0018549E" w:rsidRPr="007D74A5">
        <w:rPr>
          <w:sz w:val="28"/>
          <w:szCs w:val="28"/>
          <w:lang w:val="en-US"/>
        </w:rPr>
        <w:t xml:space="preserve"> and debate)</w:t>
      </w:r>
      <w:r w:rsidR="002809C5" w:rsidRPr="007D74A5">
        <w:rPr>
          <w:sz w:val="28"/>
          <w:szCs w:val="28"/>
          <w:lang w:val="en-US"/>
        </w:rPr>
        <w:t xml:space="preserve"> 30</w:t>
      </w:r>
      <w:r w:rsidR="0018549E" w:rsidRPr="007D74A5">
        <w:rPr>
          <w:sz w:val="28"/>
          <w:szCs w:val="28"/>
          <w:lang w:val="en-US"/>
        </w:rPr>
        <w:t xml:space="preserve"> </w:t>
      </w:r>
      <w:proofErr w:type="gramStart"/>
      <w:r w:rsidR="0018549E" w:rsidRPr="007D74A5">
        <w:rPr>
          <w:sz w:val="28"/>
          <w:szCs w:val="28"/>
          <w:lang w:val="en-US"/>
        </w:rPr>
        <w:t>minutes .</w:t>
      </w:r>
      <w:proofErr w:type="gramEnd"/>
    </w:p>
    <w:p w:rsidR="00EA11BC" w:rsidRPr="007D74A5" w:rsidRDefault="00EA11BC">
      <w:pPr>
        <w:rPr>
          <w:sz w:val="28"/>
          <w:szCs w:val="28"/>
          <w:lang w:val="en-US"/>
        </w:rPr>
      </w:pPr>
      <w:r w:rsidRPr="007D74A5">
        <w:rPr>
          <w:sz w:val="28"/>
          <w:szCs w:val="28"/>
          <w:lang w:val="en-US"/>
        </w:rPr>
        <w:t xml:space="preserve">                            </w:t>
      </w:r>
      <w:r w:rsidR="0018549E" w:rsidRPr="007D74A5">
        <w:rPr>
          <w:sz w:val="28"/>
          <w:szCs w:val="28"/>
          <w:lang w:val="en-US"/>
        </w:rPr>
        <w:t xml:space="preserve">- Advocacy training (presentation and debate) </w:t>
      </w:r>
      <w:r w:rsidR="002809C5" w:rsidRPr="007D74A5">
        <w:rPr>
          <w:sz w:val="28"/>
          <w:szCs w:val="28"/>
          <w:lang w:val="en-US"/>
        </w:rPr>
        <w:t xml:space="preserve">30 </w:t>
      </w:r>
      <w:r w:rsidR="0018549E" w:rsidRPr="007D74A5">
        <w:rPr>
          <w:sz w:val="28"/>
          <w:szCs w:val="28"/>
          <w:lang w:val="en-US"/>
        </w:rPr>
        <w:t>minutes.</w:t>
      </w:r>
    </w:p>
    <w:p w:rsidR="0018549E" w:rsidRPr="007D74A5" w:rsidRDefault="0018549E" w:rsidP="0018549E">
      <w:pPr>
        <w:pBdr>
          <w:bottom w:val="single" w:sz="6" w:space="14" w:color="auto"/>
        </w:pBdr>
        <w:rPr>
          <w:sz w:val="28"/>
          <w:szCs w:val="28"/>
          <w:lang w:val="en-US"/>
        </w:rPr>
      </w:pPr>
      <w:r w:rsidRPr="007D74A5">
        <w:rPr>
          <w:sz w:val="28"/>
          <w:szCs w:val="28"/>
          <w:lang w:val="en-US"/>
        </w:rPr>
        <w:t xml:space="preserve">                            - Suggestions and recommendations .</w:t>
      </w:r>
      <w:r w:rsidR="002809C5" w:rsidRPr="007D74A5">
        <w:rPr>
          <w:sz w:val="28"/>
          <w:szCs w:val="28"/>
          <w:lang w:val="en-US"/>
        </w:rPr>
        <w:t>15min</w:t>
      </w:r>
    </w:p>
    <w:p w:rsidR="0018549E" w:rsidRPr="007D74A5" w:rsidRDefault="0018549E">
      <w:pPr>
        <w:rPr>
          <w:b/>
          <w:bCs/>
          <w:sz w:val="32"/>
          <w:szCs w:val="32"/>
          <w:lang w:val="en-US"/>
        </w:rPr>
      </w:pPr>
      <w:r w:rsidRPr="007D74A5">
        <w:rPr>
          <w:b/>
          <w:bCs/>
          <w:color w:val="00B0F0"/>
          <w:sz w:val="32"/>
          <w:szCs w:val="32"/>
          <w:lang w:val="en-US"/>
        </w:rPr>
        <w:t xml:space="preserve">Icebreaking session </w:t>
      </w:r>
      <w:r w:rsidR="006F4CD9" w:rsidRPr="007D74A5">
        <w:rPr>
          <w:b/>
          <w:bCs/>
          <w:sz w:val="32"/>
          <w:szCs w:val="32"/>
          <w:lang w:val="en-US"/>
        </w:rPr>
        <w:t>(starts 11:40)</w:t>
      </w:r>
    </w:p>
    <w:p w:rsidR="00970A8E" w:rsidRPr="007D74A5" w:rsidRDefault="00970A8E">
      <w:pPr>
        <w:rPr>
          <w:sz w:val="28"/>
          <w:szCs w:val="28"/>
          <w:lang w:val="en-US"/>
        </w:rPr>
      </w:pPr>
      <w:r>
        <w:rPr>
          <w:lang w:val="en-US"/>
        </w:rPr>
        <w:t xml:space="preserve"> </w:t>
      </w:r>
      <w:r w:rsidRPr="007D74A5">
        <w:rPr>
          <w:sz w:val="28"/>
          <w:szCs w:val="28"/>
          <w:lang w:val="en-US"/>
        </w:rPr>
        <w:t xml:space="preserve">The icebreaking session served to dissolve the initial formality among participants. The primary objective of this session was to kick-start the workshop and create a comfortable atmosphere. </w:t>
      </w:r>
    </w:p>
    <w:p w:rsidR="006E0907" w:rsidRPr="007D74A5" w:rsidRDefault="00970A8E">
      <w:pPr>
        <w:rPr>
          <w:sz w:val="28"/>
          <w:szCs w:val="28"/>
          <w:lang w:val="en-US"/>
        </w:rPr>
      </w:pPr>
      <w:r w:rsidRPr="007D74A5">
        <w:rPr>
          <w:sz w:val="28"/>
          <w:szCs w:val="28"/>
          <w:lang w:val="en-US"/>
        </w:rPr>
        <w:t xml:space="preserve">It began with participants introducing themselves and subsequently responding orally to questions (in any language) posed by the facilitators. The questions were structured as follows: 'What is climate change?' and 'Do you believe climate change has had repercussions and consequences on Algeria? Please provide an explanation.'" </w:t>
      </w:r>
    </w:p>
    <w:p w:rsidR="00970A8E" w:rsidRPr="007D74A5" w:rsidRDefault="00970A8E" w:rsidP="00970A8E">
      <w:pPr>
        <w:rPr>
          <w:sz w:val="28"/>
          <w:szCs w:val="28"/>
          <w:lang w:val="en-US"/>
        </w:rPr>
      </w:pPr>
      <w:r w:rsidRPr="007D74A5">
        <w:rPr>
          <w:sz w:val="28"/>
          <w:szCs w:val="28"/>
          <w:lang w:val="en-US"/>
        </w:rPr>
        <w:t>Participants were supplied with Post-it notes with the aim of encouraging written expression. This allowed participants to convey their comprehensive ideas and perspectives on climate change in Algeria. The collected insights served as valuable input for the facilitators, enabling them to tailor the workshop content, approach, and explanations accordingly.</w:t>
      </w:r>
    </w:p>
    <w:p w:rsidR="00970A8E" w:rsidRPr="007D74A5" w:rsidRDefault="00970A8E" w:rsidP="00970A8E">
      <w:pPr>
        <w:rPr>
          <w:sz w:val="28"/>
          <w:szCs w:val="28"/>
          <w:lang w:val="en-US"/>
        </w:rPr>
      </w:pPr>
      <w:r w:rsidRPr="007D74A5">
        <w:rPr>
          <w:sz w:val="28"/>
          <w:szCs w:val="28"/>
          <w:lang w:val="en-US"/>
        </w:rPr>
        <w:t xml:space="preserve">Here were some answers: </w:t>
      </w:r>
    </w:p>
    <w:p w:rsidR="000F63DB" w:rsidRPr="007D74A5" w:rsidRDefault="00970A8E" w:rsidP="000F63DB">
      <w:pPr>
        <w:rPr>
          <w:sz w:val="28"/>
          <w:szCs w:val="28"/>
          <w:lang w:val="en-US"/>
        </w:rPr>
      </w:pPr>
      <w:r w:rsidRPr="007D74A5">
        <w:rPr>
          <w:sz w:val="28"/>
          <w:szCs w:val="28"/>
          <w:lang w:val="en-US"/>
        </w:rPr>
        <w:lastRenderedPageBreak/>
        <w:t xml:space="preserve">Q1 – </w:t>
      </w:r>
      <w:r w:rsidRPr="007D74A5">
        <w:rPr>
          <w:i/>
          <w:iCs/>
          <w:sz w:val="28"/>
          <w:szCs w:val="28"/>
          <w:lang w:val="en-US"/>
        </w:rPr>
        <w:t xml:space="preserve">What is climate </w:t>
      </w:r>
      <w:proofErr w:type="gramStart"/>
      <w:r w:rsidRPr="007D74A5">
        <w:rPr>
          <w:i/>
          <w:iCs/>
          <w:sz w:val="28"/>
          <w:szCs w:val="28"/>
          <w:lang w:val="en-US"/>
        </w:rPr>
        <w:t xml:space="preserve">change </w:t>
      </w:r>
      <w:r w:rsidR="000F63DB" w:rsidRPr="007D74A5">
        <w:rPr>
          <w:i/>
          <w:iCs/>
          <w:sz w:val="28"/>
          <w:szCs w:val="28"/>
          <w:lang w:val="en-US"/>
        </w:rPr>
        <w:t>?</w:t>
      </w:r>
      <w:proofErr w:type="gramEnd"/>
    </w:p>
    <w:p w:rsidR="00970A8E" w:rsidRPr="007D74A5" w:rsidRDefault="00970A8E" w:rsidP="000F63DB">
      <w:pPr>
        <w:rPr>
          <w:sz w:val="28"/>
          <w:szCs w:val="28"/>
          <w:lang w:val="en-US"/>
        </w:rPr>
      </w:pPr>
      <w:r w:rsidRPr="007D74A5">
        <w:rPr>
          <w:sz w:val="28"/>
          <w:szCs w:val="28"/>
          <w:lang w:val="en-US"/>
        </w:rPr>
        <w:t xml:space="preserve">   - </w:t>
      </w:r>
      <w:r w:rsidRPr="007D74A5">
        <w:rPr>
          <w:sz w:val="28"/>
          <w:szCs w:val="28"/>
          <w:lang w:val="en-US"/>
        </w:rPr>
        <w:t>Environmental degradation</w:t>
      </w:r>
      <w:r w:rsidR="000F63DB" w:rsidRPr="007D74A5">
        <w:rPr>
          <w:sz w:val="28"/>
          <w:szCs w:val="28"/>
          <w:lang w:val="en-US"/>
        </w:rPr>
        <w:t xml:space="preserve"> /</w:t>
      </w:r>
      <w:r w:rsidRPr="007D74A5">
        <w:rPr>
          <w:sz w:val="28"/>
          <w:szCs w:val="28"/>
          <w:lang w:val="en-US"/>
        </w:rPr>
        <w:t>Seasonal shift</w:t>
      </w:r>
      <w:r w:rsidR="000F63DB" w:rsidRPr="007D74A5">
        <w:rPr>
          <w:sz w:val="28"/>
          <w:szCs w:val="28"/>
          <w:lang w:val="en-US"/>
        </w:rPr>
        <w:t xml:space="preserve"> / </w:t>
      </w:r>
      <w:r w:rsidRPr="007D74A5">
        <w:rPr>
          <w:sz w:val="28"/>
          <w:szCs w:val="28"/>
          <w:lang w:val="en-US"/>
        </w:rPr>
        <w:t>Ozone hole</w:t>
      </w:r>
      <w:r w:rsidR="000F63DB" w:rsidRPr="007D74A5">
        <w:rPr>
          <w:sz w:val="28"/>
          <w:szCs w:val="28"/>
          <w:lang w:val="en-US"/>
        </w:rPr>
        <w:t xml:space="preserve"> / </w:t>
      </w:r>
      <w:r w:rsidRPr="007D74A5">
        <w:rPr>
          <w:sz w:val="28"/>
          <w:szCs w:val="28"/>
          <w:lang w:val="en-US"/>
        </w:rPr>
        <w:t>Imbalance in wildlife and flora</w:t>
      </w:r>
      <w:r w:rsidR="000F63DB" w:rsidRPr="007D74A5">
        <w:rPr>
          <w:sz w:val="28"/>
          <w:szCs w:val="28"/>
          <w:lang w:val="en-US"/>
        </w:rPr>
        <w:t xml:space="preserve"> and </w:t>
      </w:r>
      <w:proofErr w:type="gramStart"/>
      <w:r w:rsidR="000F63DB" w:rsidRPr="007D74A5">
        <w:rPr>
          <w:sz w:val="28"/>
          <w:szCs w:val="28"/>
          <w:lang w:val="en-US"/>
        </w:rPr>
        <w:t>fauna .</w:t>
      </w:r>
      <w:proofErr w:type="gramEnd"/>
    </w:p>
    <w:p w:rsidR="000F63DB" w:rsidRPr="007D74A5" w:rsidRDefault="000F63DB" w:rsidP="000F63DB">
      <w:pPr>
        <w:rPr>
          <w:sz w:val="28"/>
          <w:szCs w:val="28"/>
          <w:lang w:val="en-US"/>
        </w:rPr>
      </w:pPr>
      <w:r w:rsidRPr="007D74A5">
        <w:rPr>
          <w:sz w:val="28"/>
          <w:szCs w:val="28"/>
          <w:lang w:val="en-US"/>
        </w:rPr>
        <w:t xml:space="preserve">Q2- </w:t>
      </w:r>
      <w:r w:rsidRPr="007D74A5">
        <w:rPr>
          <w:i/>
          <w:iCs/>
          <w:sz w:val="28"/>
          <w:szCs w:val="28"/>
          <w:lang w:val="en-US"/>
        </w:rPr>
        <w:t>'Do you believe climate change has had repercussions and consequences on Algeria? Please provide an explanation</w:t>
      </w:r>
    </w:p>
    <w:p w:rsidR="000F63DB" w:rsidRPr="007D74A5" w:rsidRDefault="000F63DB" w:rsidP="000F63DB">
      <w:pPr>
        <w:rPr>
          <w:sz w:val="28"/>
          <w:szCs w:val="28"/>
          <w:lang w:val="en-US"/>
        </w:rPr>
      </w:pPr>
      <w:r w:rsidRPr="007D74A5">
        <w:rPr>
          <w:sz w:val="28"/>
          <w:szCs w:val="28"/>
          <w:lang w:val="en-US"/>
        </w:rPr>
        <w:t xml:space="preserve">All answers were positive “YES” </w:t>
      </w:r>
    </w:p>
    <w:p w:rsidR="000F63DB" w:rsidRPr="007D74A5" w:rsidRDefault="000F63DB" w:rsidP="000F63DB">
      <w:pPr>
        <w:rPr>
          <w:sz w:val="28"/>
          <w:szCs w:val="28"/>
          <w:lang w:val="en-US"/>
        </w:rPr>
      </w:pPr>
      <w:r w:rsidRPr="007D74A5">
        <w:rPr>
          <w:sz w:val="28"/>
          <w:szCs w:val="28"/>
          <w:lang w:val="en-US"/>
        </w:rPr>
        <w:t>-</w:t>
      </w:r>
      <w:r w:rsidRPr="007D74A5">
        <w:rPr>
          <w:sz w:val="28"/>
          <w:szCs w:val="28"/>
          <w:lang w:val="en-US"/>
        </w:rPr>
        <w:t>Emergence of diseases and allergies</w:t>
      </w:r>
    </w:p>
    <w:p w:rsidR="000F63DB" w:rsidRPr="007D74A5" w:rsidRDefault="000F63DB" w:rsidP="000F63DB">
      <w:pPr>
        <w:rPr>
          <w:sz w:val="28"/>
          <w:szCs w:val="28"/>
          <w:lang w:val="en-US"/>
        </w:rPr>
      </w:pPr>
      <w:r w:rsidRPr="007D74A5">
        <w:rPr>
          <w:sz w:val="28"/>
          <w:szCs w:val="28"/>
          <w:lang w:val="en-US"/>
        </w:rPr>
        <w:t>-</w:t>
      </w:r>
      <w:r w:rsidRPr="007D74A5">
        <w:rPr>
          <w:sz w:val="28"/>
          <w:szCs w:val="28"/>
          <w:lang w:val="en-US"/>
        </w:rPr>
        <w:t>Decrease in precipitation</w:t>
      </w:r>
      <w:r w:rsidRPr="007D74A5">
        <w:rPr>
          <w:sz w:val="28"/>
          <w:szCs w:val="28"/>
          <w:lang w:val="en-US"/>
        </w:rPr>
        <w:t xml:space="preserve"> (Answered by the majority of participants) </w:t>
      </w:r>
    </w:p>
    <w:p w:rsidR="000F63DB" w:rsidRPr="007D74A5" w:rsidRDefault="000F63DB" w:rsidP="000F63DB">
      <w:pPr>
        <w:rPr>
          <w:sz w:val="28"/>
          <w:szCs w:val="28"/>
          <w:lang w:val="en-US"/>
        </w:rPr>
      </w:pPr>
    </w:p>
    <w:p w:rsidR="00970A8E" w:rsidRPr="007D74A5" w:rsidRDefault="000F63DB" w:rsidP="00970A8E">
      <w:pPr>
        <w:rPr>
          <w:b/>
          <w:bCs/>
          <w:color w:val="00B0F0"/>
          <w:sz w:val="32"/>
          <w:szCs w:val="32"/>
          <w:lang w:val="en-US"/>
        </w:rPr>
      </w:pPr>
      <w:r w:rsidRPr="007D74A5">
        <w:rPr>
          <w:b/>
          <w:bCs/>
          <w:color w:val="00B0F0"/>
          <w:sz w:val="32"/>
          <w:szCs w:val="32"/>
          <w:lang w:val="en-US"/>
        </w:rPr>
        <w:t xml:space="preserve">Interactive session </w:t>
      </w:r>
    </w:p>
    <w:p w:rsidR="000F63DB" w:rsidRPr="007D74A5" w:rsidRDefault="000F63DB" w:rsidP="00970A8E">
      <w:pPr>
        <w:rPr>
          <w:sz w:val="28"/>
          <w:szCs w:val="28"/>
          <w:lang w:val="en-US"/>
        </w:rPr>
      </w:pPr>
      <w:r w:rsidRPr="007D74A5">
        <w:rPr>
          <w:sz w:val="28"/>
          <w:szCs w:val="28"/>
          <w:lang w:val="en-US"/>
        </w:rPr>
        <w:t>After the icebreaking session, a video illustrating the effects of climat</w:t>
      </w:r>
      <w:r w:rsidR="002809C5" w:rsidRPr="007D74A5">
        <w:rPr>
          <w:sz w:val="28"/>
          <w:szCs w:val="28"/>
          <w:lang w:val="en-US"/>
        </w:rPr>
        <w:t>e change in Algeria was projected</w:t>
      </w:r>
      <w:r w:rsidRPr="007D74A5">
        <w:rPr>
          <w:sz w:val="28"/>
          <w:szCs w:val="28"/>
          <w:lang w:val="en-US"/>
        </w:rPr>
        <w:t>. The pri</w:t>
      </w:r>
      <w:r w:rsidR="002809C5" w:rsidRPr="007D74A5">
        <w:rPr>
          <w:sz w:val="28"/>
          <w:szCs w:val="28"/>
          <w:lang w:val="en-US"/>
        </w:rPr>
        <w:t>mary objective of this projection</w:t>
      </w:r>
      <w:r w:rsidRPr="007D74A5">
        <w:rPr>
          <w:sz w:val="28"/>
          <w:szCs w:val="28"/>
          <w:lang w:val="en-US"/>
        </w:rPr>
        <w:t xml:space="preserve"> was to capture the participants' attention and underscore the assertion that climate change indeed has consequences on Algeria and the North African region. Following the screening, a debate was initiated to explore the ideas and perceptions held by the participants and to assess whether they were already aware of the consequences, even if they did not initially recognize them as effects of climate change. Simultaneously, this discussion directly init</w:t>
      </w:r>
      <w:r w:rsidR="002809C5" w:rsidRPr="007D74A5">
        <w:rPr>
          <w:sz w:val="28"/>
          <w:szCs w:val="28"/>
          <w:lang w:val="en-US"/>
        </w:rPr>
        <w:t xml:space="preserve">iated the core topic, which is was </w:t>
      </w:r>
      <w:r w:rsidRPr="007D74A5">
        <w:rPr>
          <w:sz w:val="28"/>
          <w:szCs w:val="28"/>
          <w:lang w:val="en-US"/>
        </w:rPr>
        <w:t>loss and</w:t>
      </w:r>
      <w:r w:rsidR="002809C5" w:rsidRPr="007D74A5">
        <w:rPr>
          <w:sz w:val="28"/>
          <w:szCs w:val="28"/>
          <w:lang w:val="en-US"/>
        </w:rPr>
        <w:t xml:space="preserve"> damages due to climate change.</w:t>
      </w:r>
    </w:p>
    <w:p w:rsidR="002809C5" w:rsidRPr="007D74A5" w:rsidRDefault="002809C5" w:rsidP="00970A8E">
      <w:pPr>
        <w:rPr>
          <w:sz w:val="28"/>
          <w:szCs w:val="28"/>
          <w:lang w:val="en-US"/>
        </w:rPr>
      </w:pPr>
      <w:r w:rsidRPr="007D74A5">
        <w:rPr>
          <w:sz w:val="28"/>
          <w:szCs w:val="28"/>
          <w:lang w:val="en-US"/>
        </w:rPr>
        <w:t>The debate revealed that the majority of participants were not well-informed about the various consequences of climate change on Algeria. However, they unanimously acknowledged the agricultural impacts and the ongoing water drought affecting the country.</w:t>
      </w:r>
    </w:p>
    <w:p w:rsidR="002809C5" w:rsidRPr="007D74A5" w:rsidRDefault="002809C5" w:rsidP="00970A8E">
      <w:pPr>
        <w:rPr>
          <w:b/>
          <w:bCs/>
          <w:color w:val="00B0F0"/>
          <w:sz w:val="32"/>
          <w:szCs w:val="32"/>
          <w:lang w:val="en-US"/>
        </w:rPr>
      </w:pPr>
      <w:r w:rsidRPr="007D74A5">
        <w:rPr>
          <w:b/>
          <w:bCs/>
          <w:color w:val="00B0F0"/>
          <w:sz w:val="32"/>
          <w:szCs w:val="32"/>
          <w:lang w:val="en-US"/>
        </w:rPr>
        <w:t xml:space="preserve">Advocacy training </w:t>
      </w:r>
    </w:p>
    <w:p w:rsidR="006F4CD9" w:rsidRPr="007D74A5" w:rsidRDefault="006F4CD9" w:rsidP="006F4CD9">
      <w:pPr>
        <w:rPr>
          <w:sz w:val="28"/>
          <w:szCs w:val="28"/>
          <w:lang w:val="en-US"/>
        </w:rPr>
      </w:pPr>
      <w:r w:rsidRPr="007D74A5">
        <w:rPr>
          <w:sz w:val="28"/>
          <w:szCs w:val="28"/>
          <w:lang w:val="en-US"/>
        </w:rPr>
        <w:t>During this part of the workshop, the facilitators prepared a PowerPoint presentation. The subjects and titles presented were as follows:</w:t>
      </w:r>
    </w:p>
    <w:p w:rsidR="006F4CD9" w:rsidRPr="007D74A5" w:rsidRDefault="006F4CD9" w:rsidP="006F4CD9">
      <w:pPr>
        <w:rPr>
          <w:sz w:val="28"/>
          <w:szCs w:val="28"/>
          <w:lang w:val="en-US"/>
        </w:rPr>
      </w:pPr>
      <w:r w:rsidRPr="007D74A5">
        <w:rPr>
          <w:sz w:val="28"/>
          <w:szCs w:val="28"/>
          <w:lang w:val="en-US"/>
        </w:rPr>
        <w:t>-</w:t>
      </w:r>
      <w:r w:rsidRPr="007D74A5">
        <w:rPr>
          <w:sz w:val="28"/>
          <w:szCs w:val="28"/>
          <w:lang w:val="en-US"/>
        </w:rPr>
        <w:t>Introduction to Climate Change</w:t>
      </w:r>
      <w:r w:rsidRPr="007D74A5">
        <w:rPr>
          <w:sz w:val="28"/>
          <w:szCs w:val="28"/>
          <w:lang w:val="en-US"/>
        </w:rPr>
        <w:t xml:space="preserve"> </w:t>
      </w:r>
    </w:p>
    <w:p w:rsidR="006F4CD9" w:rsidRPr="007D74A5" w:rsidRDefault="006F4CD9" w:rsidP="006F4CD9">
      <w:pPr>
        <w:rPr>
          <w:sz w:val="28"/>
          <w:szCs w:val="28"/>
          <w:lang w:val="en-US"/>
        </w:rPr>
      </w:pPr>
      <w:r w:rsidRPr="007D74A5">
        <w:rPr>
          <w:sz w:val="28"/>
          <w:szCs w:val="28"/>
          <w:lang w:val="en-US"/>
        </w:rPr>
        <w:t>-</w:t>
      </w:r>
      <w:r w:rsidRPr="007D74A5">
        <w:rPr>
          <w:sz w:val="28"/>
          <w:szCs w:val="28"/>
          <w:lang w:val="en-US"/>
        </w:rPr>
        <w:t>Assessing Loss and Damage</w:t>
      </w:r>
    </w:p>
    <w:p w:rsidR="006F4CD9" w:rsidRPr="007D74A5" w:rsidRDefault="006F4CD9" w:rsidP="006F4CD9">
      <w:pPr>
        <w:rPr>
          <w:sz w:val="28"/>
          <w:szCs w:val="28"/>
          <w:lang w:val="en-US"/>
        </w:rPr>
      </w:pPr>
      <w:r w:rsidRPr="007D74A5">
        <w:rPr>
          <w:sz w:val="28"/>
          <w:szCs w:val="28"/>
          <w:lang w:val="en-US"/>
        </w:rPr>
        <w:t>-</w:t>
      </w:r>
      <w:r w:rsidRPr="007D74A5">
        <w:rPr>
          <w:sz w:val="28"/>
          <w:szCs w:val="28"/>
          <w:lang w:val="en-US"/>
        </w:rPr>
        <w:t>Statistics on Loss and Damage from Climate Change</w:t>
      </w:r>
    </w:p>
    <w:p w:rsidR="006F4CD9" w:rsidRPr="007D74A5" w:rsidRDefault="006F4CD9" w:rsidP="006F4CD9">
      <w:pPr>
        <w:rPr>
          <w:sz w:val="28"/>
          <w:szCs w:val="28"/>
          <w:lang w:val="en-US"/>
        </w:rPr>
      </w:pPr>
      <w:r w:rsidRPr="007D74A5">
        <w:rPr>
          <w:sz w:val="28"/>
          <w:szCs w:val="28"/>
          <w:lang w:val="en-US"/>
        </w:rPr>
        <w:t>-</w:t>
      </w:r>
      <w:r w:rsidRPr="007D74A5">
        <w:rPr>
          <w:sz w:val="28"/>
          <w:szCs w:val="28"/>
          <w:lang w:val="en-US"/>
        </w:rPr>
        <w:t>Direct Impacts of Climate Change on Algeria and North Africa</w:t>
      </w:r>
    </w:p>
    <w:p w:rsidR="006F4CD9" w:rsidRPr="007D74A5" w:rsidRDefault="006F4CD9" w:rsidP="006F4CD9">
      <w:pPr>
        <w:rPr>
          <w:sz w:val="28"/>
          <w:szCs w:val="28"/>
          <w:lang w:val="en-US"/>
        </w:rPr>
      </w:pPr>
      <w:r w:rsidRPr="007D74A5">
        <w:rPr>
          <w:sz w:val="28"/>
          <w:szCs w:val="28"/>
          <w:lang w:val="en-US"/>
        </w:rPr>
        <w:lastRenderedPageBreak/>
        <w:t>-</w:t>
      </w:r>
      <w:r w:rsidRPr="007D74A5">
        <w:rPr>
          <w:sz w:val="28"/>
          <w:szCs w:val="28"/>
          <w:lang w:val="en-US"/>
        </w:rPr>
        <w:t>Mitigation Measures and Adaptation Measures</w:t>
      </w:r>
      <w:r w:rsidRPr="007D74A5">
        <w:rPr>
          <w:sz w:val="28"/>
          <w:szCs w:val="28"/>
          <w:lang w:val="en-US"/>
        </w:rPr>
        <w:t xml:space="preserve"> </w:t>
      </w:r>
    </w:p>
    <w:p w:rsidR="006F4CD9" w:rsidRPr="007D74A5" w:rsidRDefault="006F4CD9" w:rsidP="006F4CD9">
      <w:pPr>
        <w:rPr>
          <w:sz w:val="28"/>
          <w:szCs w:val="28"/>
          <w:lang w:val="en-US"/>
        </w:rPr>
      </w:pPr>
      <w:r w:rsidRPr="007D74A5">
        <w:rPr>
          <w:sz w:val="28"/>
          <w:szCs w:val="28"/>
          <w:lang w:val="en-US"/>
        </w:rPr>
        <w:t>-</w:t>
      </w:r>
      <w:r w:rsidRPr="007D74A5">
        <w:rPr>
          <w:sz w:val="28"/>
          <w:szCs w:val="28"/>
          <w:lang w:val="en-US"/>
        </w:rPr>
        <w:t>Policy and Funding Gaps</w:t>
      </w:r>
    </w:p>
    <w:p w:rsidR="007D74A5" w:rsidRPr="007D74A5" w:rsidRDefault="006F4CD9" w:rsidP="006F4CD9">
      <w:pPr>
        <w:rPr>
          <w:sz w:val="28"/>
          <w:szCs w:val="28"/>
          <w:lang w:val="en-US"/>
        </w:rPr>
      </w:pPr>
      <w:r w:rsidRPr="007D74A5">
        <w:rPr>
          <w:sz w:val="28"/>
          <w:szCs w:val="28"/>
          <w:lang w:val="en-US"/>
        </w:rPr>
        <w:t>Following the presentation, a debate and a question-and-answer session were initiated. The primary objective of this part was to</w:t>
      </w:r>
      <w:r w:rsidR="007D74A5" w:rsidRPr="007D74A5">
        <w:rPr>
          <w:sz w:val="28"/>
          <w:szCs w:val="28"/>
          <w:lang w:val="en-US"/>
        </w:rPr>
        <w:t xml:space="preserve"> open-eye and provide</w:t>
      </w:r>
      <w:r w:rsidRPr="007D74A5">
        <w:rPr>
          <w:sz w:val="28"/>
          <w:szCs w:val="28"/>
          <w:lang w:val="en-US"/>
        </w:rPr>
        <w:t xml:space="preserve"> a comprehensive understanding of the issues at hand, enabling participants to recognize their significance and relevance.</w:t>
      </w:r>
    </w:p>
    <w:p w:rsidR="006F4CD9" w:rsidRDefault="006F4CD9" w:rsidP="006F4CD9">
      <w:pPr>
        <w:rPr>
          <w:sz w:val="28"/>
          <w:szCs w:val="28"/>
          <w:lang w:val="en-US"/>
        </w:rPr>
      </w:pPr>
      <w:r w:rsidRPr="007D74A5">
        <w:rPr>
          <w:sz w:val="28"/>
          <w:szCs w:val="28"/>
          <w:lang w:val="en-US"/>
        </w:rPr>
        <w:t xml:space="preserve"> Furthermore, it aimed to </w:t>
      </w:r>
      <w:r w:rsidR="007D74A5" w:rsidRPr="007D74A5">
        <w:rPr>
          <w:sz w:val="28"/>
          <w:szCs w:val="28"/>
          <w:lang w:val="en-US"/>
        </w:rPr>
        <w:t>encourage and initiate participants</w:t>
      </w:r>
      <w:r w:rsidRPr="007D74A5">
        <w:rPr>
          <w:sz w:val="28"/>
          <w:szCs w:val="28"/>
          <w:lang w:val="en-US"/>
        </w:rPr>
        <w:t xml:space="preserve"> to share their ideas and recommendations, making them aware of the challenges faced by the Conference of Youth (LCOY) and future Conference of the Parties (COP) meetings. This allowed them to understand that the youth's ideas hold significance, and they play a pivotal role in effecting change.</w:t>
      </w:r>
    </w:p>
    <w:p w:rsidR="007D74A5" w:rsidRDefault="007D74A5" w:rsidP="000C0A86">
      <w:pPr>
        <w:rPr>
          <w:b/>
          <w:bCs/>
          <w:color w:val="00B0F0"/>
          <w:sz w:val="32"/>
          <w:szCs w:val="32"/>
          <w:lang w:val="en-US"/>
        </w:rPr>
      </w:pPr>
      <w:r w:rsidRPr="007D74A5">
        <w:rPr>
          <w:b/>
          <w:bCs/>
          <w:color w:val="00B0F0"/>
          <w:sz w:val="32"/>
          <w:szCs w:val="32"/>
          <w:lang w:val="en-US"/>
        </w:rPr>
        <w:t xml:space="preserve">Suggestions and recommendations </w:t>
      </w:r>
    </w:p>
    <w:p w:rsidR="000C0A86" w:rsidRDefault="000C0A86" w:rsidP="000C0A86">
      <w:pPr>
        <w:rPr>
          <w:b/>
          <w:bCs/>
          <w:color w:val="00B0F0"/>
          <w:sz w:val="32"/>
          <w:szCs w:val="32"/>
          <w:lang w:val="en-US"/>
        </w:rPr>
      </w:pPr>
    </w:p>
    <w:p w:rsidR="007D74A5" w:rsidRDefault="007D74A5" w:rsidP="007D74A5">
      <w:pPr>
        <w:rPr>
          <w:sz w:val="28"/>
          <w:szCs w:val="28"/>
          <w:lang w:val="en-US"/>
        </w:rPr>
      </w:pPr>
      <w:r w:rsidRPr="007D74A5">
        <w:rPr>
          <w:sz w:val="28"/>
          <w:szCs w:val="28"/>
          <w:lang w:val="en-US"/>
        </w:rPr>
        <w:t>After the debate and the recognition of the challenges at hand, the participants were given the opportunity to speak and put forth their recommendations. They were also provided with Post-it notes to ensure that even those who preferred expressing their ideas in writing had a chance to do so. The recommendations gathered by the facilitators were as follows:</w:t>
      </w:r>
    </w:p>
    <w:p w:rsidR="007D74A5" w:rsidRDefault="007D74A5" w:rsidP="007D74A5">
      <w:pPr>
        <w:rPr>
          <w:sz w:val="28"/>
          <w:szCs w:val="28"/>
          <w:lang w:val="en-US"/>
        </w:rPr>
      </w:pPr>
      <w:r>
        <w:rPr>
          <w:sz w:val="28"/>
          <w:szCs w:val="28"/>
          <w:lang w:val="en-US"/>
        </w:rPr>
        <w:t>-</w:t>
      </w:r>
      <w:r w:rsidRPr="007D74A5">
        <w:rPr>
          <w:lang w:val="en-US"/>
        </w:rPr>
        <w:t xml:space="preserve"> </w:t>
      </w:r>
      <w:r w:rsidRPr="007D74A5">
        <w:rPr>
          <w:sz w:val="28"/>
          <w:szCs w:val="28"/>
          <w:lang w:val="en-US"/>
        </w:rPr>
        <w:t>Develop technologies capable of replacing seawater desalination, which is already polluting, while addressing pollution as the primary reason for the need for drinkable water, creating a cyclical issue.</w:t>
      </w:r>
    </w:p>
    <w:p w:rsidR="007D74A5" w:rsidRDefault="007D74A5" w:rsidP="007D74A5">
      <w:pPr>
        <w:rPr>
          <w:sz w:val="28"/>
          <w:szCs w:val="28"/>
          <w:lang w:val="en-US"/>
        </w:rPr>
      </w:pPr>
      <w:r>
        <w:rPr>
          <w:sz w:val="28"/>
          <w:szCs w:val="28"/>
          <w:lang w:val="en-US"/>
        </w:rPr>
        <w:t>-</w:t>
      </w:r>
      <w:r w:rsidRPr="007D74A5">
        <w:rPr>
          <w:lang w:val="en-US"/>
        </w:rPr>
        <w:t xml:space="preserve"> </w:t>
      </w:r>
      <w:r w:rsidRPr="007D74A5">
        <w:rPr>
          <w:sz w:val="28"/>
          <w:szCs w:val="28"/>
          <w:lang w:val="en-US"/>
        </w:rPr>
        <w:t>Monitor agriculture practices, including water use, and reduce overall resource wastage.</w:t>
      </w:r>
    </w:p>
    <w:p w:rsidR="007D74A5" w:rsidRDefault="007D74A5" w:rsidP="000C0A86">
      <w:pPr>
        <w:rPr>
          <w:sz w:val="28"/>
          <w:szCs w:val="28"/>
          <w:lang w:val="en-US"/>
        </w:rPr>
      </w:pPr>
      <w:r>
        <w:rPr>
          <w:sz w:val="28"/>
          <w:szCs w:val="28"/>
          <w:lang w:val="en-US"/>
        </w:rPr>
        <w:t>-</w:t>
      </w:r>
      <w:r w:rsidRPr="007D74A5">
        <w:rPr>
          <w:lang w:val="en-US"/>
        </w:rPr>
        <w:t xml:space="preserve"> </w:t>
      </w:r>
      <w:r w:rsidRPr="007D74A5">
        <w:rPr>
          <w:sz w:val="28"/>
          <w:szCs w:val="28"/>
          <w:lang w:val="en-US"/>
        </w:rPr>
        <w:t>Enforce environmental control measures on individual citizens engaging in pollution through simple actions, as well as on industries causing ecological disasters.</w:t>
      </w:r>
    </w:p>
    <w:p w:rsidR="007D74A5" w:rsidRDefault="007D74A5" w:rsidP="007D74A5">
      <w:pPr>
        <w:rPr>
          <w:sz w:val="28"/>
          <w:szCs w:val="28"/>
          <w:lang w:val="en-US"/>
        </w:rPr>
      </w:pPr>
      <w:r>
        <w:rPr>
          <w:sz w:val="28"/>
          <w:szCs w:val="28"/>
          <w:lang w:val="en-US"/>
        </w:rPr>
        <w:t>-</w:t>
      </w:r>
      <w:r w:rsidRPr="007D74A5">
        <w:rPr>
          <w:lang w:val="en-US"/>
        </w:rPr>
        <w:t xml:space="preserve"> </w:t>
      </w:r>
      <w:r w:rsidRPr="007D74A5">
        <w:rPr>
          <w:sz w:val="28"/>
          <w:szCs w:val="28"/>
          <w:lang w:val="en-US"/>
        </w:rPr>
        <w:t>Introduce environmental education from a young age in educational institutions.</w:t>
      </w:r>
    </w:p>
    <w:p w:rsidR="000C0A86" w:rsidRDefault="000C0A86" w:rsidP="000C0A86">
      <w:pPr>
        <w:rPr>
          <w:sz w:val="28"/>
          <w:szCs w:val="28"/>
          <w:lang w:val="en-US"/>
        </w:rPr>
      </w:pPr>
      <w:r>
        <w:rPr>
          <w:sz w:val="28"/>
          <w:szCs w:val="28"/>
          <w:lang w:val="en-US"/>
        </w:rPr>
        <w:t>-</w:t>
      </w:r>
      <w:r w:rsidRPr="000C0A86">
        <w:rPr>
          <w:sz w:val="28"/>
          <w:szCs w:val="28"/>
          <w:lang w:val="en-US"/>
        </w:rPr>
        <w:t xml:space="preserve">Foster political </w:t>
      </w:r>
      <w:proofErr w:type="gramStart"/>
      <w:r w:rsidRPr="000C0A86">
        <w:rPr>
          <w:sz w:val="28"/>
          <w:szCs w:val="28"/>
          <w:lang w:val="en-US"/>
        </w:rPr>
        <w:t>will .</w:t>
      </w:r>
      <w:proofErr w:type="gramEnd"/>
    </w:p>
    <w:p w:rsidR="000C0A86" w:rsidRDefault="000C0A86" w:rsidP="000C0A86">
      <w:pPr>
        <w:rPr>
          <w:sz w:val="28"/>
          <w:szCs w:val="28"/>
          <w:lang w:val="en-US"/>
        </w:rPr>
      </w:pPr>
      <w:r>
        <w:rPr>
          <w:sz w:val="28"/>
          <w:szCs w:val="28"/>
          <w:lang w:val="en-US"/>
        </w:rPr>
        <w:t>-</w:t>
      </w:r>
      <w:r w:rsidRPr="000C0A86">
        <w:rPr>
          <w:lang w:val="en-US"/>
        </w:rPr>
        <w:t xml:space="preserve"> </w:t>
      </w:r>
      <w:r w:rsidRPr="000C0A86">
        <w:rPr>
          <w:sz w:val="28"/>
          <w:szCs w:val="28"/>
          <w:lang w:val="en-US"/>
        </w:rPr>
        <w:t>Implement waste sorting and proper recycling.</w:t>
      </w:r>
    </w:p>
    <w:p w:rsidR="000C0A86" w:rsidRDefault="000C0A86" w:rsidP="000C0A86">
      <w:pPr>
        <w:rPr>
          <w:sz w:val="28"/>
          <w:szCs w:val="28"/>
          <w:lang w:val="en-US"/>
        </w:rPr>
      </w:pPr>
      <w:r>
        <w:rPr>
          <w:sz w:val="28"/>
          <w:szCs w:val="28"/>
          <w:lang w:val="en-US"/>
        </w:rPr>
        <w:t>-</w:t>
      </w:r>
      <w:r w:rsidRPr="000C0A86">
        <w:rPr>
          <w:lang w:val="en-US"/>
        </w:rPr>
        <w:t xml:space="preserve"> </w:t>
      </w:r>
      <w:r>
        <w:rPr>
          <w:lang w:val="en-US"/>
        </w:rPr>
        <w:t>i</w:t>
      </w:r>
      <w:r w:rsidRPr="000C0A86">
        <w:rPr>
          <w:sz w:val="28"/>
          <w:szCs w:val="28"/>
          <w:lang w:val="en-US"/>
        </w:rPr>
        <w:t>ncorporate good habits into the daily lives of adults, and then extend them to children and students.</w:t>
      </w:r>
    </w:p>
    <w:p w:rsidR="000C0A86" w:rsidRPr="000C0A86" w:rsidRDefault="000C0A86" w:rsidP="000C0A86">
      <w:pPr>
        <w:rPr>
          <w:sz w:val="28"/>
          <w:szCs w:val="28"/>
          <w:lang w:val="en-US"/>
        </w:rPr>
      </w:pPr>
      <w:r>
        <w:rPr>
          <w:sz w:val="28"/>
          <w:szCs w:val="28"/>
          <w:lang w:val="en-US"/>
        </w:rPr>
        <w:lastRenderedPageBreak/>
        <w:t>-</w:t>
      </w:r>
      <w:r w:rsidRPr="000C0A86">
        <w:rPr>
          <w:sz w:val="28"/>
          <w:szCs w:val="28"/>
          <w:lang w:val="en-US"/>
        </w:rPr>
        <w:t>Mandate training for startups.</w:t>
      </w:r>
    </w:p>
    <w:p w:rsidR="000C0A86" w:rsidRDefault="000C0A86" w:rsidP="000C0A86">
      <w:pPr>
        <w:rPr>
          <w:sz w:val="28"/>
          <w:szCs w:val="28"/>
          <w:lang w:val="en-US"/>
        </w:rPr>
      </w:pPr>
      <w:r>
        <w:rPr>
          <w:sz w:val="28"/>
          <w:szCs w:val="28"/>
          <w:lang w:val="en-US"/>
        </w:rPr>
        <w:t>-I</w:t>
      </w:r>
      <w:r w:rsidRPr="000C0A86">
        <w:rPr>
          <w:sz w:val="28"/>
          <w:szCs w:val="28"/>
          <w:lang w:val="en-US"/>
        </w:rPr>
        <w:t>nitiate legal proceedings against individuals who litter in the streets.</w:t>
      </w:r>
    </w:p>
    <w:p w:rsidR="000C0A86" w:rsidRDefault="009461D5" w:rsidP="000C0A86">
      <w:pPr>
        <w:rPr>
          <w:b/>
          <w:bCs/>
          <w:color w:val="00B0F0"/>
          <w:sz w:val="32"/>
          <w:szCs w:val="32"/>
          <w:lang w:val="en-US"/>
        </w:rPr>
      </w:pPr>
      <w:r w:rsidRPr="000C0A86">
        <w:rPr>
          <w:b/>
          <w:bCs/>
          <w:color w:val="00B0F0"/>
          <w:sz w:val="32"/>
          <w:szCs w:val="32"/>
          <w:lang w:val="en-US"/>
        </w:rPr>
        <w:t xml:space="preserve">CLOSURE </w:t>
      </w:r>
      <w:r>
        <w:rPr>
          <w:b/>
          <w:bCs/>
          <w:color w:val="00B0F0"/>
          <w:sz w:val="32"/>
          <w:szCs w:val="32"/>
          <w:lang w:val="en-US"/>
        </w:rPr>
        <w:t>(</w:t>
      </w:r>
      <w:r w:rsidR="000C0A86">
        <w:rPr>
          <w:b/>
          <w:bCs/>
          <w:color w:val="00B0F0"/>
          <w:sz w:val="32"/>
          <w:szCs w:val="32"/>
          <w:lang w:val="en-US"/>
        </w:rPr>
        <w:t>ends at 13:20)</w:t>
      </w:r>
    </w:p>
    <w:p w:rsidR="000C0A86" w:rsidRPr="000C0A86" w:rsidRDefault="000C0A86" w:rsidP="000C0A86">
      <w:pPr>
        <w:rPr>
          <w:b/>
          <w:bCs/>
          <w:color w:val="00B0F0"/>
          <w:sz w:val="32"/>
          <w:szCs w:val="32"/>
          <w:lang w:val="en-US"/>
        </w:rPr>
      </w:pPr>
    </w:p>
    <w:p w:rsidR="000C0A86" w:rsidRDefault="000C0A86" w:rsidP="000C0A86">
      <w:pPr>
        <w:rPr>
          <w:sz w:val="28"/>
          <w:szCs w:val="28"/>
          <w:lang w:val="en-US"/>
        </w:rPr>
      </w:pPr>
    </w:p>
    <w:p w:rsidR="007D74A5" w:rsidRDefault="009461D5" w:rsidP="009461D5">
      <w:pPr>
        <w:ind w:left="-1276"/>
        <w:rPr>
          <w:b/>
          <w:bCs/>
          <w:color w:val="00B0F0"/>
          <w:sz w:val="32"/>
          <w:szCs w:val="32"/>
          <w:lang w:val="en-US"/>
        </w:rPr>
      </w:pPr>
      <w:r>
        <w:rPr>
          <w:b/>
          <w:bCs/>
          <w:noProof/>
          <w:color w:val="00B0F0"/>
          <w:sz w:val="32"/>
          <w:szCs w:val="32"/>
          <w:lang w:eastAsia="fr-FR"/>
        </w:rPr>
        <w:drawing>
          <wp:inline distT="0" distB="0" distL="0" distR="0">
            <wp:extent cx="7412355" cy="2676322"/>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oy.jpg"/>
                    <pic:cNvPicPr/>
                  </pic:nvPicPr>
                  <pic:blipFill>
                    <a:blip r:embed="rId6">
                      <a:extLst>
                        <a:ext uri="{28A0092B-C50C-407E-A947-70E740481C1C}">
                          <a14:useLocalDpi xmlns:a14="http://schemas.microsoft.com/office/drawing/2010/main" val="0"/>
                        </a:ext>
                      </a:extLst>
                    </a:blip>
                    <a:stretch>
                      <a:fillRect/>
                    </a:stretch>
                  </pic:blipFill>
                  <pic:spPr>
                    <a:xfrm>
                      <a:off x="0" y="0"/>
                      <a:ext cx="7446125" cy="2688515"/>
                    </a:xfrm>
                    <a:prstGeom prst="rect">
                      <a:avLst/>
                    </a:prstGeom>
                  </pic:spPr>
                </pic:pic>
              </a:graphicData>
            </a:graphic>
          </wp:inline>
        </w:drawing>
      </w:r>
    </w:p>
    <w:sectPr w:rsidR="007D7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90B3C"/>
    <w:multiLevelType w:val="multilevel"/>
    <w:tmpl w:val="3912B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07"/>
    <w:rsid w:val="000C0A86"/>
    <w:rsid w:val="000F63DB"/>
    <w:rsid w:val="0018549E"/>
    <w:rsid w:val="002809C5"/>
    <w:rsid w:val="002A76D6"/>
    <w:rsid w:val="006007D2"/>
    <w:rsid w:val="006E0907"/>
    <w:rsid w:val="006F4CD9"/>
    <w:rsid w:val="007D74A5"/>
    <w:rsid w:val="009371EF"/>
    <w:rsid w:val="009461D5"/>
    <w:rsid w:val="00970A8E"/>
    <w:rsid w:val="00EA11B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00D8A"/>
  <w15:chartTrackingRefBased/>
  <w15:docId w15:val="{CEB2A95E-A98E-4C53-85C7-26E9733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461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6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797</Words>
  <Characters>4386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2023-10-19T16:46:00Z</dcterms:created>
  <dcterms:modified xsi:type="dcterms:W3CDTF">2023-10-19T19:41:00Z</dcterms:modified>
</cp:coreProperties>
</file>