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102" w:firstLine="0"/>
        <w:rPr>
          <w:rFonts w:ascii="Times New Roman" w:cs="Times New Roman" w:eastAsia="Times New Roman" w:hAnsi="Times New Roman"/>
        </w:rPr>
      </w:pPr>
      <w:r w:rsidDel="00000000" w:rsidR="00000000" w:rsidRPr="00000000">
        <w:rPr>
          <w:rFonts w:ascii="Calibri" w:cs="Calibri" w:eastAsia="Calibri" w:hAnsi="Calibri"/>
          <w:color w:val="000000"/>
          <w:sz w:val="13"/>
          <w:szCs w:val="13"/>
          <w:vertAlign w:val="superscript"/>
        </w:rPr>
        <w:drawing>
          <wp:inline distB="0" distT="0" distL="0" distR="0">
            <wp:extent cx="1996450" cy="443125"/>
            <wp:effectExtent b="0" l="0" r="0" t="0"/>
            <wp:docPr descr="metin, yazı tipi, simge, sembol, logo içeren bir resim&#10;&#10;Açıklama otomatik olarak oluşturuldu" id="670305419" name="image1.jpg"/>
            <a:graphic>
              <a:graphicData uri="http://schemas.openxmlformats.org/drawingml/2006/picture">
                <pic:pic>
                  <pic:nvPicPr>
                    <pic:cNvPr descr="metin, yazı tipi, simge, sembol, logo içeren bir resim&#10;&#10;Açıklama otomatik olarak oluşturuldu" id="0" name="image1.jpg"/>
                    <pic:cNvPicPr preferRelativeResize="0"/>
                  </pic:nvPicPr>
                  <pic:blipFill>
                    <a:blip r:embed="rId7"/>
                    <a:srcRect b="0" l="0" r="0" t="0"/>
                    <a:stretch>
                      <a:fillRect/>
                    </a:stretch>
                  </pic:blipFill>
                  <pic:spPr>
                    <a:xfrm>
                      <a:off x="0" y="0"/>
                      <a:ext cx="1996450" cy="443125"/>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704850" cy="704850"/>
            <wp:effectExtent b="0" l="0" r="0" t="0"/>
            <wp:docPr descr="grafik, ekran görüntüsü, grafik tasarım, yazı tipi içeren bir resim&#10;&#10;Açıklama otomatik olarak oluşturuldu" id="670305420" name="image2.png"/>
            <a:graphic>
              <a:graphicData uri="http://schemas.openxmlformats.org/drawingml/2006/picture">
                <pic:pic>
                  <pic:nvPicPr>
                    <pic:cNvPr descr="grafik, ekran görüntüsü, grafik tasarım, yazı tipi içeren bir resim&#10;&#10;Açıklama otomatik olarak oluşturuldu" id="0" name="image2.png"/>
                    <pic:cNvPicPr preferRelativeResize="0"/>
                  </pic:nvPicPr>
                  <pic:blipFill>
                    <a:blip r:embed="rId8"/>
                    <a:srcRect b="0" l="0" r="0" t="0"/>
                    <a:stretch>
                      <a:fillRect/>
                    </a:stretch>
                  </pic:blipFill>
                  <pic:spPr>
                    <a:xfrm>
                      <a:off x="0" y="0"/>
                      <a:ext cx="704850" cy="704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rPr>
      </w:pPr>
      <w:r w:rsidDel="00000000" w:rsidR="00000000" w:rsidRPr="00000000">
        <w:rPr>
          <w:rtl w:val="0"/>
        </w:rPr>
      </w:r>
    </w:p>
    <w:tbl>
      <w:tblPr>
        <w:tblStyle w:val="Table1"/>
        <w:tblW w:w="10256.0" w:type="dxa"/>
        <w:jc w:val="left"/>
        <w:tblLayout w:type="fixed"/>
        <w:tblLook w:val="0400"/>
      </w:tblPr>
      <w:tblGrid>
        <w:gridCol w:w="1872"/>
        <w:gridCol w:w="1264"/>
        <w:gridCol w:w="7120"/>
        <w:tblGridChange w:id="0">
          <w:tblGrid>
            <w:gridCol w:w="1872"/>
            <w:gridCol w:w="1264"/>
            <w:gridCol w:w="7120"/>
          </w:tblGrid>
        </w:tblGridChange>
      </w:tblGrid>
      <w:tr>
        <w:trPr>
          <w:cantSplit w:val="0"/>
          <w:trHeight w:val="393" w:hRule="atLeast"/>
          <w:tblHeader w:val="0"/>
        </w:trPr>
        <w:tc>
          <w:tcPr>
            <w:tcBorders>
              <w:top w:color="001f5f" w:space="0" w:sz="4" w:val="single"/>
              <w:bottom w:color="001f5f" w:space="0" w:sz="4" w:val="single"/>
            </w:tcBorders>
            <w:shd w:fill="c5d9f0" w:val="clear"/>
          </w:tcPr>
          <w:p w:rsidR="00000000" w:rsidDel="00000000" w:rsidP="00000000" w:rsidRDefault="00000000" w:rsidRPr="00000000" w14:paraId="00000003">
            <w:pPr>
              <w:spacing w:after="0" w:before="31" w:line="240" w:lineRule="auto"/>
              <w:ind w:left="110"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Full legal name</w:t>
            </w:r>
            <w:r w:rsidDel="00000000" w:rsidR="00000000" w:rsidRPr="00000000">
              <w:rPr>
                <w:rtl w:val="0"/>
              </w:rPr>
            </w:r>
          </w:p>
        </w:tc>
        <w:tc>
          <w:tcPr>
            <w:gridSpan w:val="2"/>
            <w:tcBorders>
              <w:top w:color="001f5f" w:space="0" w:sz="4" w:val="single"/>
              <w:bottom w:color="001f5f" w:space="0" w:sz="4" w:val="single"/>
            </w:tcBorders>
          </w:tcPr>
          <w:p w:rsidR="00000000" w:rsidDel="00000000" w:rsidP="00000000" w:rsidRDefault="00000000" w:rsidRPr="00000000" w14:paraId="00000004">
            <w:pPr>
              <w:spacing w:after="0" w:line="240" w:lineRule="auto"/>
              <w:ind w:left="111" w:firstLine="0"/>
              <w:rPr>
                <w:rFonts w:ascii="Times New Roman" w:cs="Times New Roman" w:eastAsia="Times New Roman" w:hAnsi="Times New Roman"/>
                <w:b w:val="1"/>
              </w:rPr>
            </w:pPr>
            <w:r w:rsidDel="00000000" w:rsidR="00000000" w:rsidRPr="00000000">
              <w:rPr>
                <w:rtl w:val="0"/>
              </w:rPr>
              <w:t xml:space="preserve">EUROPEAN NETWORK OF YOUTH CENTRES (ENYC) ry                   </w:t>
            </w:r>
            <w:r w:rsidDel="00000000" w:rsidR="00000000" w:rsidRPr="00000000">
              <w:rPr>
                <w:rFonts w:ascii="Calibri" w:cs="Calibri" w:eastAsia="Calibri" w:hAnsi="Calibri"/>
                <w:b w:val="1"/>
                <w:color w:val="000000"/>
                <w:sz w:val="22"/>
                <w:szCs w:val="22"/>
                <w:rtl w:val="0"/>
              </w:rPr>
              <w:t xml:space="preserve">OID:</w:t>
            </w:r>
            <w:r w:rsidDel="00000000" w:rsidR="00000000" w:rsidRPr="00000000">
              <w:rPr>
                <w:b w:val="1"/>
                <w:rtl w:val="0"/>
              </w:rPr>
              <w:t xml:space="preserve"> E10349250</w:t>
            </w:r>
            <w:r w:rsidDel="00000000" w:rsidR="00000000" w:rsidRPr="00000000">
              <w:rPr>
                <w:rtl w:val="0"/>
              </w:rPr>
            </w:r>
          </w:p>
        </w:tc>
      </w:tr>
      <w:tr>
        <w:trPr>
          <w:cantSplit w:val="0"/>
          <w:trHeight w:val="390" w:hRule="atLeast"/>
          <w:tblHeader w:val="0"/>
        </w:trPr>
        <w:tc>
          <w:tcPr>
            <w:tcBorders>
              <w:top w:color="001f5f" w:space="0" w:sz="4" w:val="single"/>
              <w:bottom w:color="001f5f" w:space="0" w:sz="4" w:val="single"/>
            </w:tcBorders>
            <w:shd w:fill="c5d9f0" w:val="clear"/>
          </w:tcPr>
          <w:p w:rsidR="00000000" w:rsidDel="00000000" w:rsidP="00000000" w:rsidRDefault="00000000" w:rsidRPr="00000000" w14:paraId="00000006">
            <w:pPr>
              <w:spacing w:after="0" w:before="31" w:line="240" w:lineRule="auto"/>
              <w:ind w:left="110"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Full legal name (English)</w:t>
            </w:r>
            <w:r w:rsidDel="00000000" w:rsidR="00000000" w:rsidRPr="00000000">
              <w:rPr>
                <w:rtl w:val="0"/>
              </w:rPr>
            </w:r>
          </w:p>
        </w:tc>
        <w:tc>
          <w:tcPr>
            <w:gridSpan w:val="2"/>
            <w:tcBorders>
              <w:top w:color="001f5f" w:space="0" w:sz="4" w:val="single"/>
              <w:bottom w:color="001f5f" w:space="0" w:sz="4" w:val="single"/>
            </w:tcBorders>
          </w:tcPr>
          <w:p w:rsidR="00000000" w:rsidDel="00000000" w:rsidP="00000000" w:rsidRDefault="00000000" w:rsidRPr="00000000" w14:paraId="00000007">
            <w:pPr>
              <w:spacing w:after="0" w:line="240" w:lineRule="auto"/>
              <w:ind w:left="111"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European Network of Youth Centres (ENYC) ry</w:t>
            </w:r>
            <w:r w:rsidDel="00000000" w:rsidR="00000000" w:rsidRPr="00000000">
              <w:rPr>
                <w:rtl w:val="0"/>
              </w:rPr>
            </w:r>
          </w:p>
        </w:tc>
      </w:tr>
      <w:tr>
        <w:trPr>
          <w:cantSplit w:val="0"/>
          <w:trHeight w:val="375" w:hRule="atLeast"/>
          <w:tblHeader w:val="0"/>
        </w:trPr>
        <w:tc>
          <w:tcPr>
            <w:tcBorders>
              <w:top w:color="001f5f" w:space="0" w:sz="4" w:val="single"/>
              <w:bottom w:color="001f5f" w:space="0" w:sz="4" w:val="single"/>
            </w:tcBorders>
            <w:shd w:fill="c5d9f0" w:val="clear"/>
          </w:tcPr>
          <w:p w:rsidR="00000000" w:rsidDel="00000000" w:rsidP="00000000" w:rsidRDefault="00000000" w:rsidRPr="00000000" w14:paraId="00000009">
            <w:pPr>
              <w:spacing w:after="0" w:before="31" w:line="240" w:lineRule="auto"/>
              <w:ind w:left="110"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Acronym</w:t>
            </w:r>
            <w:r w:rsidDel="00000000" w:rsidR="00000000" w:rsidRPr="00000000">
              <w:rPr>
                <w:rtl w:val="0"/>
              </w:rPr>
            </w:r>
          </w:p>
        </w:tc>
        <w:tc>
          <w:tcPr>
            <w:gridSpan w:val="2"/>
            <w:tcBorders>
              <w:top w:color="001f5f" w:space="0" w:sz="4" w:val="single"/>
              <w:bottom w:color="001f5f" w:space="0" w:sz="4" w:val="single"/>
            </w:tcBorders>
          </w:tcPr>
          <w:p w:rsidR="00000000" w:rsidDel="00000000" w:rsidP="00000000" w:rsidRDefault="00000000" w:rsidRPr="00000000" w14:paraId="0000000A">
            <w:pPr>
              <w:spacing w:after="0" w:line="240" w:lineRule="auto"/>
              <w:ind w:left="111"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ENYC</w:t>
            </w:r>
            <w:r w:rsidDel="00000000" w:rsidR="00000000" w:rsidRPr="00000000">
              <w:rPr>
                <w:rtl w:val="0"/>
              </w:rPr>
            </w:r>
          </w:p>
        </w:tc>
      </w:tr>
      <w:tr>
        <w:trPr>
          <w:cantSplit w:val="0"/>
          <w:trHeight w:val="345" w:hRule="atLeast"/>
          <w:tblHeader w:val="0"/>
        </w:trPr>
        <w:tc>
          <w:tcPr>
            <w:tcBorders>
              <w:top w:color="001f5f" w:space="0" w:sz="4" w:val="single"/>
              <w:bottom w:color="001f5f" w:space="0" w:sz="4" w:val="single"/>
            </w:tcBorders>
            <w:shd w:fill="c5d9f0" w:val="clear"/>
          </w:tcPr>
          <w:p w:rsidR="00000000" w:rsidDel="00000000" w:rsidP="00000000" w:rsidRDefault="00000000" w:rsidRPr="00000000" w14:paraId="0000000C">
            <w:pPr>
              <w:spacing w:after="0" w:before="31" w:line="240" w:lineRule="auto"/>
              <w:ind w:left="110"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Address</w:t>
            </w:r>
            <w:r w:rsidDel="00000000" w:rsidR="00000000" w:rsidRPr="00000000">
              <w:rPr>
                <w:rtl w:val="0"/>
              </w:rPr>
            </w:r>
          </w:p>
        </w:tc>
        <w:tc>
          <w:tcPr>
            <w:gridSpan w:val="2"/>
            <w:tcBorders>
              <w:top w:color="001f5f" w:space="0" w:sz="4" w:val="single"/>
              <w:bottom w:color="001f5f" w:space="0" w:sz="4" w:val="single"/>
            </w:tcBorders>
          </w:tcPr>
          <w:p w:rsidR="00000000" w:rsidDel="00000000" w:rsidP="00000000" w:rsidRDefault="00000000" w:rsidRPr="00000000" w14:paraId="0000000D">
            <w:pPr>
              <w:spacing w:after="0" w:line="240" w:lineRule="auto"/>
              <w:ind w:left="111"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Sannanrannantie 60, 67200 </w:t>
            </w:r>
            <w:r w:rsidDel="00000000" w:rsidR="00000000" w:rsidRPr="00000000">
              <w:rPr>
                <w:rtl w:val="0"/>
              </w:rPr>
            </w:r>
          </w:p>
        </w:tc>
      </w:tr>
      <w:tr>
        <w:trPr>
          <w:cantSplit w:val="0"/>
          <w:trHeight w:val="330" w:hRule="atLeast"/>
          <w:tblHeader w:val="0"/>
        </w:trPr>
        <w:tc>
          <w:tcPr>
            <w:tcBorders>
              <w:top w:color="001f5f" w:space="0" w:sz="4" w:val="single"/>
              <w:bottom w:color="001f5f" w:space="0" w:sz="4" w:val="single"/>
            </w:tcBorders>
            <w:shd w:fill="c5d9f0" w:val="clear"/>
          </w:tcPr>
          <w:p w:rsidR="00000000" w:rsidDel="00000000" w:rsidP="00000000" w:rsidRDefault="00000000" w:rsidRPr="00000000" w14:paraId="0000000F">
            <w:pPr>
              <w:spacing w:after="0" w:before="31" w:line="240" w:lineRule="auto"/>
              <w:ind w:left="110"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City</w:t>
            </w:r>
            <w:r w:rsidDel="00000000" w:rsidR="00000000" w:rsidRPr="00000000">
              <w:rPr>
                <w:rtl w:val="0"/>
              </w:rPr>
            </w:r>
          </w:p>
        </w:tc>
        <w:tc>
          <w:tcPr>
            <w:gridSpan w:val="2"/>
            <w:tcBorders>
              <w:top w:color="001f5f" w:space="0" w:sz="4" w:val="single"/>
              <w:bottom w:color="001f5f" w:space="0" w:sz="4" w:val="single"/>
            </w:tcBorders>
          </w:tcPr>
          <w:p w:rsidR="00000000" w:rsidDel="00000000" w:rsidP="00000000" w:rsidRDefault="00000000" w:rsidRPr="00000000" w14:paraId="00000010">
            <w:pPr>
              <w:spacing w:after="0" w:before="25" w:line="240" w:lineRule="auto"/>
              <w:ind w:left="1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Kokkola</w:t>
            </w:r>
          </w:p>
        </w:tc>
      </w:tr>
      <w:tr>
        <w:trPr>
          <w:cantSplit w:val="0"/>
          <w:trHeight w:val="345" w:hRule="atLeast"/>
          <w:tblHeader w:val="0"/>
        </w:trPr>
        <w:tc>
          <w:tcPr>
            <w:tcBorders>
              <w:top w:color="001f5f" w:space="0" w:sz="4" w:val="single"/>
              <w:bottom w:color="001f5f" w:space="0" w:sz="4" w:val="single"/>
            </w:tcBorders>
            <w:shd w:fill="c5d9f0" w:val="clear"/>
          </w:tcPr>
          <w:p w:rsidR="00000000" w:rsidDel="00000000" w:rsidP="00000000" w:rsidRDefault="00000000" w:rsidRPr="00000000" w14:paraId="00000012">
            <w:pPr>
              <w:spacing w:after="0" w:before="31" w:line="240" w:lineRule="auto"/>
              <w:ind w:left="110" w:firstLine="0"/>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Country</w:t>
            </w:r>
            <w:r w:rsidDel="00000000" w:rsidR="00000000" w:rsidRPr="00000000">
              <w:rPr>
                <w:rtl w:val="0"/>
              </w:rPr>
            </w:r>
          </w:p>
        </w:tc>
        <w:tc>
          <w:tcPr>
            <w:gridSpan w:val="2"/>
            <w:tcBorders>
              <w:top w:color="001f5f" w:space="0" w:sz="4" w:val="single"/>
              <w:bottom w:color="001f5f" w:space="0" w:sz="4" w:val="single"/>
            </w:tcBorders>
          </w:tcPr>
          <w:p w:rsidR="00000000" w:rsidDel="00000000" w:rsidP="00000000" w:rsidRDefault="00000000" w:rsidRPr="00000000" w14:paraId="00000013">
            <w:pPr>
              <w:spacing w:after="0" w:before="26" w:line="240" w:lineRule="auto"/>
              <w:ind w:left="1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Finland</w:t>
            </w:r>
          </w:p>
        </w:tc>
      </w:tr>
      <w:tr>
        <w:trPr>
          <w:cantSplit w:val="0"/>
          <w:trHeight w:val="345" w:hRule="atLeast"/>
          <w:tblHeader w:val="0"/>
        </w:trPr>
        <w:tc>
          <w:tcPr>
            <w:tcBorders>
              <w:top w:color="001f5f" w:space="0" w:sz="4" w:val="single"/>
              <w:bottom w:color="001f5f" w:space="0" w:sz="4" w:val="single"/>
            </w:tcBorders>
            <w:shd w:fill="c5d9f0" w:val="clear"/>
          </w:tcPr>
          <w:p w:rsidR="00000000" w:rsidDel="00000000" w:rsidP="00000000" w:rsidRDefault="00000000" w:rsidRPr="00000000" w14:paraId="00000015">
            <w:pPr>
              <w:spacing w:after="0" w:before="31" w:line="240" w:lineRule="auto"/>
              <w:ind w:left="110"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Region</w:t>
            </w:r>
            <w:r w:rsidDel="00000000" w:rsidR="00000000" w:rsidRPr="00000000">
              <w:rPr>
                <w:rtl w:val="0"/>
              </w:rPr>
            </w:r>
          </w:p>
        </w:tc>
        <w:tc>
          <w:tcPr>
            <w:gridSpan w:val="2"/>
            <w:tcBorders>
              <w:top w:color="001f5f" w:space="0" w:sz="4" w:val="single"/>
              <w:bottom w:color="001f5f" w:space="0" w:sz="4" w:val="single"/>
            </w:tcBorders>
          </w:tcPr>
          <w:p w:rsidR="00000000" w:rsidDel="00000000" w:rsidP="00000000" w:rsidRDefault="00000000" w:rsidRPr="00000000" w14:paraId="00000016">
            <w:pPr>
              <w:spacing w:after="0" w:before="1" w:line="240" w:lineRule="auto"/>
              <w:ind w:left="111" w:firstLine="0"/>
              <w:rPr>
                <w:rFonts w:ascii="Times New Roman" w:cs="Times New Roman" w:eastAsia="Times New Roman" w:hAnsi="Times New Roman"/>
              </w:rPr>
            </w:pPr>
            <w:r w:rsidDel="00000000" w:rsidR="00000000" w:rsidRPr="00000000">
              <w:rPr>
                <w:rtl w:val="0"/>
              </w:rPr>
            </w:r>
          </w:p>
        </w:tc>
      </w:tr>
      <w:tr>
        <w:trPr>
          <w:cantSplit w:val="0"/>
          <w:trHeight w:val="330" w:hRule="atLeast"/>
          <w:tblHeader w:val="0"/>
        </w:trPr>
        <w:tc>
          <w:tcPr>
            <w:tcBorders>
              <w:top w:color="001f5f" w:space="0" w:sz="4" w:val="single"/>
              <w:bottom w:color="001f5f" w:space="0" w:sz="4" w:val="single"/>
            </w:tcBorders>
            <w:shd w:fill="c5d9f0" w:val="clear"/>
          </w:tcPr>
          <w:p w:rsidR="00000000" w:rsidDel="00000000" w:rsidP="00000000" w:rsidRDefault="00000000" w:rsidRPr="00000000" w14:paraId="00000018">
            <w:pPr>
              <w:spacing w:after="0" w:before="31" w:line="240" w:lineRule="auto"/>
              <w:ind w:left="110"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Email</w:t>
            </w:r>
            <w:r w:rsidDel="00000000" w:rsidR="00000000" w:rsidRPr="00000000">
              <w:rPr>
                <w:rtl w:val="0"/>
              </w:rPr>
            </w:r>
          </w:p>
        </w:tc>
        <w:tc>
          <w:tcPr>
            <w:gridSpan w:val="2"/>
            <w:tcBorders>
              <w:top w:color="001f5f" w:space="0" w:sz="4" w:val="single"/>
              <w:bottom w:color="001f5f" w:space="0" w:sz="4" w:val="single"/>
            </w:tcBorders>
          </w:tcPr>
          <w:p w:rsidR="00000000" w:rsidDel="00000000" w:rsidP="00000000" w:rsidRDefault="00000000" w:rsidRPr="00000000" w14:paraId="00000019">
            <w:pPr>
              <w:spacing w:after="0" w:line="240" w:lineRule="auto"/>
              <w:ind w:left="111" w:firstLine="0"/>
              <w:rPr>
                <w:rFonts w:ascii="Times New Roman" w:cs="Times New Roman" w:eastAsia="Times New Roman" w:hAnsi="Times New Roman"/>
              </w:rPr>
            </w:pPr>
            <w:hyperlink r:id="rId9">
              <w:r w:rsidDel="00000000" w:rsidR="00000000" w:rsidRPr="00000000">
                <w:rPr>
                  <w:rFonts w:ascii="Calibri" w:cs="Calibri" w:eastAsia="Calibri" w:hAnsi="Calibri"/>
                  <w:color w:val="0000ff"/>
                  <w:sz w:val="22"/>
                  <w:szCs w:val="22"/>
                  <w:u w:val="single"/>
                  <w:rtl w:val="0"/>
                </w:rPr>
                <w:t xml:space="preserve">office@enyc.fi</w:t>
              </w:r>
            </w:hyperlink>
            <w:r w:rsidDel="00000000" w:rsidR="00000000" w:rsidRPr="00000000">
              <w:rPr>
                <w:rtl w:val="0"/>
              </w:rPr>
            </w:r>
          </w:p>
        </w:tc>
      </w:tr>
      <w:tr>
        <w:trPr>
          <w:cantSplit w:val="0"/>
          <w:trHeight w:val="315" w:hRule="atLeast"/>
          <w:tblHeader w:val="0"/>
        </w:trPr>
        <w:tc>
          <w:tcPr>
            <w:tcBorders>
              <w:top w:color="001f5f" w:space="0" w:sz="4" w:val="single"/>
              <w:bottom w:color="001f5f" w:space="0" w:sz="4" w:val="single"/>
            </w:tcBorders>
            <w:shd w:fill="c5d9f0" w:val="clear"/>
          </w:tcPr>
          <w:p w:rsidR="00000000" w:rsidDel="00000000" w:rsidP="00000000" w:rsidRDefault="00000000" w:rsidRPr="00000000" w14:paraId="0000001B">
            <w:pPr>
              <w:spacing w:after="0" w:before="31" w:line="240" w:lineRule="auto"/>
              <w:ind w:left="110"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Website</w:t>
            </w:r>
            <w:r w:rsidDel="00000000" w:rsidR="00000000" w:rsidRPr="00000000">
              <w:rPr>
                <w:rtl w:val="0"/>
              </w:rPr>
            </w:r>
          </w:p>
        </w:tc>
        <w:tc>
          <w:tcPr>
            <w:gridSpan w:val="2"/>
            <w:tcBorders>
              <w:top w:color="001f5f" w:space="0" w:sz="4" w:val="single"/>
              <w:bottom w:color="001f5f" w:space="0" w:sz="4" w:val="single"/>
            </w:tcBorders>
          </w:tcPr>
          <w:p w:rsidR="00000000" w:rsidDel="00000000" w:rsidP="00000000" w:rsidRDefault="00000000" w:rsidRPr="00000000" w14:paraId="0000001C">
            <w:pPr>
              <w:spacing w:after="0" w:line="240" w:lineRule="auto"/>
              <w:ind w:left="111" w:firstLine="0"/>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0000ff"/>
                  <w:u w:val="single"/>
                  <w:rtl w:val="0"/>
                </w:rPr>
                <w:t xml:space="preserve">www.enyc.fi</w:t>
              </w:r>
            </w:hyperlink>
            <w:r w:rsidDel="00000000" w:rsidR="00000000" w:rsidRPr="00000000">
              <w:rPr>
                <w:rtl w:val="0"/>
              </w:rPr>
            </w:r>
          </w:p>
        </w:tc>
      </w:tr>
      <w:tr>
        <w:trPr>
          <w:cantSplit w:val="0"/>
          <w:trHeight w:val="300" w:hRule="atLeast"/>
          <w:tblHeader w:val="0"/>
        </w:trPr>
        <w:tc>
          <w:tcPr>
            <w:tcBorders>
              <w:top w:color="001f5f" w:space="0" w:sz="4" w:val="single"/>
              <w:bottom w:color="001f5f" w:space="0" w:sz="4" w:val="single"/>
            </w:tcBorders>
            <w:shd w:fill="c5d9f0" w:val="clear"/>
          </w:tcPr>
          <w:p w:rsidR="00000000" w:rsidDel="00000000" w:rsidP="00000000" w:rsidRDefault="00000000" w:rsidRPr="00000000" w14:paraId="0000001E">
            <w:pPr>
              <w:spacing w:after="0" w:before="31" w:line="240" w:lineRule="auto"/>
              <w:ind w:left="110"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Phone number</w:t>
            </w:r>
            <w:r w:rsidDel="00000000" w:rsidR="00000000" w:rsidRPr="00000000">
              <w:rPr>
                <w:rtl w:val="0"/>
              </w:rPr>
            </w:r>
          </w:p>
        </w:tc>
        <w:tc>
          <w:tcPr>
            <w:gridSpan w:val="2"/>
            <w:tcBorders>
              <w:top w:color="001f5f" w:space="0" w:sz="4" w:val="single"/>
              <w:bottom w:color="001f5f" w:space="0" w:sz="4" w:val="single"/>
            </w:tcBorders>
          </w:tcPr>
          <w:p w:rsidR="00000000" w:rsidDel="00000000" w:rsidP="00000000" w:rsidRDefault="00000000" w:rsidRPr="00000000" w14:paraId="0000001F">
            <w:pPr>
              <w:spacing w:after="0" w:line="240" w:lineRule="auto"/>
              <w:ind w:left="111"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+90 533 42 55 299</w:t>
            </w:r>
            <w:r w:rsidDel="00000000" w:rsidR="00000000" w:rsidRPr="00000000">
              <w:rPr>
                <w:rtl w:val="0"/>
              </w:rPr>
            </w:r>
          </w:p>
        </w:tc>
      </w:tr>
      <w:tr>
        <w:trPr>
          <w:cantSplit w:val="0"/>
          <w:trHeight w:val="330" w:hRule="atLeast"/>
          <w:tblHeader w:val="0"/>
        </w:trPr>
        <w:tc>
          <w:tcPr>
            <w:tcBorders>
              <w:top w:color="001f5f" w:space="0" w:sz="4" w:val="single"/>
              <w:bottom w:color="001f5f" w:space="0" w:sz="4" w:val="single"/>
            </w:tcBorders>
            <w:shd w:fill="c5d9f0" w:val="clear"/>
          </w:tcPr>
          <w:p w:rsidR="00000000" w:rsidDel="00000000" w:rsidP="00000000" w:rsidRDefault="00000000" w:rsidRPr="00000000" w14:paraId="00000021">
            <w:pPr>
              <w:spacing w:after="0" w:before="31" w:line="240" w:lineRule="auto"/>
              <w:ind w:left="110"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National ID</w:t>
            </w:r>
            <w:r w:rsidDel="00000000" w:rsidR="00000000" w:rsidRPr="00000000">
              <w:rPr>
                <w:rtl w:val="0"/>
              </w:rPr>
            </w:r>
          </w:p>
        </w:tc>
        <w:tc>
          <w:tcPr>
            <w:gridSpan w:val="2"/>
            <w:tcBorders>
              <w:top w:color="001f5f" w:space="0" w:sz="4" w:val="single"/>
              <w:bottom w:color="001f5f" w:space="0" w:sz="4" w:val="single"/>
            </w:tcBorders>
          </w:tcPr>
          <w:p w:rsidR="00000000" w:rsidDel="00000000" w:rsidP="00000000" w:rsidRDefault="00000000" w:rsidRPr="00000000" w14:paraId="00000022">
            <w:pPr>
              <w:spacing w:after="0" w:line="240" w:lineRule="auto"/>
              <w:ind w:left="11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32522934-7</w:t>
            </w:r>
          </w:p>
        </w:tc>
      </w:tr>
      <w:tr>
        <w:trPr>
          <w:cantSplit w:val="0"/>
          <w:trHeight w:val="315" w:hRule="atLeast"/>
          <w:tblHeader w:val="0"/>
        </w:trPr>
        <w:tc>
          <w:tcPr>
            <w:tcBorders>
              <w:top w:color="001f5f" w:space="0" w:sz="4" w:val="single"/>
              <w:bottom w:color="17365d" w:space="0" w:sz="4" w:val="single"/>
            </w:tcBorders>
            <w:shd w:fill="c5d9f0" w:val="clear"/>
          </w:tcPr>
          <w:p w:rsidR="00000000" w:rsidDel="00000000" w:rsidP="00000000" w:rsidRDefault="00000000" w:rsidRPr="00000000" w14:paraId="00000024">
            <w:pPr>
              <w:spacing w:after="0" w:before="31" w:line="240" w:lineRule="auto"/>
              <w:ind w:left="110"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Type of Organization</w:t>
            </w:r>
            <w:r w:rsidDel="00000000" w:rsidR="00000000" w:rsidRPr="00000000">
              <w:rPr>
                <w:rtl w:val="0"/>
              </w:rPr>
            </w:r>
          </w:p>
        </w:tc>
        <w:tc>
          <w:tcPr>
            <w:gridSpan w:val="2"/>
            <w:tcBorders>
              <w:top w:color="001f5f" w:space="0" w:sz="4" w:val="single"/>
              <w:bottom w:color="17365d" w:space="0" w:sz="4" w:val="single"/>
            </w:tcBorders>
          </w:tcPr>
          <w:p w:rsidR="00000000" w:rsidDel="00000000" w:rsidP="00000000" w:rsidRDefault="00000000" w:rsidRPr="00000000" w14:paraId="00000025">
            <w:pPr>
              <w:spacing w:after="0" w:before="1" w:line="240" w:lineRule="auto"/>
              <w:ind w:left="105"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NGO</w:t>
            </w:r>
            <w:r w:rsidDel="00000000" w:rsidR="00000000" w:rsidRPr="00000000">
              <w:rPr>
                <w:rtl w:val="0"/>
              </w:rPr>
            </w:r>
          </w:p>
        </w:tc>
      </w:tr>
      <w:tr>
        <w:trPr>
          <w:cantSplit w:val="0"/>
          <w:trHeight w:val="405" w:hRule="atLeast"/>
          <w:tblHeader w:val="0"/>
        </w:trPr>
        <w:tc>
          <w:tcPr>
            <w:tcBorders>
              <w:top w:color="17365d" w:space="0" w:sz="4" w:val="single"/>
              <w:bottom w:color="17365d" w:space="0" w:sz="4" w:val="single"/>
            </w:tcBorders>
            <w:shd w:fill="c5d9f0" w:val="clear"/>
          </w:tcPr>
          <w:p w:rsidR="00000000" w:rsidDel="00000000" w:rsidP="00000000" w:rsidRDefault="00000000" w:rsidRPr="00000000" w14:paraId="00000027">
            <w:pPr>
              <w:spacing w:after="0" w:before="31" w:line="240" w:lineRule="auto"/>
              <w:ind w:left="110"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Is the partner org. a public body?</w:t>
            </w:r>
            <w:r w:rsidDel="00000000" w:rsidR="00000000" w:rsidRPr="00000000">
              <w:rPr>
                <w:rtl w:val="0"/>
              </w:rPr>
            </w:r>
          </w:p>
        </w:tc>
        <w:tc>
          <w:tcPr>
            <w:gridSpan w:val="2"/>
            <w:tcBorders>
              <w:top w:color="17365d" w:space="0" w:sz="4" w:val="single"/>
              <w:bottom w:color="17365d" w:space="0" w:sz="4" w:val="single"/>
            </w:tcBorders>
          </w:tcPr>
          <w:p w:rsidR="00000000" w:rsidDel="00000000" w:rsidP="00000000" w:rsidRDefault="00000000" w:rsidRPr="00000000" w14:paraId="00000028">
            <w:pPr>
              <w:spacing w:after="0" w:before="1" w:line="240" w:lineRule="auto"/>
              <w:ind w:left="105"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No</w:t>
            </w:r>
            <w:r w:rsidDel="00000000" w:rsidR="00000000" w:rsidRPr="00000000">
              <w:rPr>
                <w:rtl w:val="0"/>
              </w:rPr>
            </w:r>
          </w:p>
        </w:tc>
      </w:tr>
      <w:tr>
        <w:trPr>
          <w:cantSplit w:val="0"/>
          <w:trHeight w:val="420" w:hRule="atLeast"/>
          <w:tblHeader w:val="0"/>
        </w:trPr>
        <w:tc>
          <w:tcPr>
            <w:tcBorders>
              <w:top w:color="17365d" w:space="0" w:sz="4" w:val="single"/>
              <w:bottom w:color="17365d" w:space="0" w:sz="4" w:val="single"/>
            </w:tcBorders>
            <w:shd w:fill="c5d9f0" w:val="clear"/>
          </w:tcPr>
          <w:p w:rsidR="00000000" w:rsidDel="00000000" w:rsidP="00000000" w:rsidRDefault="00000000" w:rsidRPr="00000000" w14:paraId="0000002A">
            <w:pPr>
              <w:spacing w:after="0" w:before="31" w:line="240" w:lineRule="auto"/>
              <w:ind w:left="110"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Is the partner org. a non-profit?</w:t>
            </w:r>
            <w:r w:rsidDel="00000000" w:rsidR="00000000" w:rsidRPr="00000000">
              <w:rPr>
                <w:rtl w:val="0"/>
              </w:rPr>
            </w:r>
          </w:p>
        </w:tc>
        <w:tc>
          <w:tcPr>
            <w:gridSpan w:val="2"/>
            <w:tcBorders>
              <w:top w:color="17365d" w:space="0" w:sz="4" w:val="single"/>
              <w:bottom w:color="17365d" w:space="0" w:sz="4" w:val="single"/>
            </w:tcBorders>
          </w:tcPr>
          <w:p w:rsidR="00000000" w:rsidDel="00000000" w:rsidP="00000000" w:rsidRDefault="00000000" w:rsidRPr="00000000" w14:paraId="0000002B">
            <w:pPr>
              <w:spacing w:after="0" w:before="1" w:line="240" w:lineRule="auto"/>
              <w:ind w:left="105"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Yes</w:t>
            </w:r>
            <w:r w:rsidDel="00000000" w:rsidR="00000000" w:rsidRPr="00000000">
              <w:rPr>
                <w:rtl w:val="0"/>
              </w:rPr>
            </w:r>
          </w:p>
        </w:tc>
      </w:tr>
      <w:tr>
        <w:trPr>
          <w:cantSplit w:val="0"/>
          <w:trHeight w:val="390" w:hRule="atLeast"/>
          <w:tblHeader w:val="0"/>
        </w:trPr>
        <w:tc>
          <w:tcPr>
            <w:tcBorders>
              <w:top w:color="17365d" w:space="0" w:sz="4" w:val="single"/>
              <w:bottom w:color="17365d" w:space="0" w:sz="4" w:val="single"/>
            </w:tcBorders>
            <w:shd w:fill="c5d9f0" w:val="clear"/>
          </w:tcPr>
          <w:p w:rsidR="00000000" w:rsidDel="00000000" w:rsidP="00000000" w:rsidRDefault="00000000" w:rsidRPr="00000000" w14:paraId="0000002D">
            <w:pPr>
              <w:spacing w:after="0" w:before="31" w:line="240" w:lineRule="auto"/>
              <w:ind w:left="110"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Activity level</w:t>
            </w:r>
            <w:r w:rsidDel="00000000" w:rsidR="00000000" w:rsidRPr="00000000">
              <w:rPr>
                <w:rtl w:val="0"/>
              </w:rPr>
            </w:r>
          </w:p>
        </w:tc>
        <w:tc>
          <w:tcPr>
            <w:gridSpan w:val="2"/>
            <w:tcBorders>
              <w:top w:color="17365d" w:space="0" w:sz="4" w:val="single"/>
              <w:bottom w:color="17365d" w:space="0" w:sz="4" w:val="single"/>
            </w:tcBorders>
          </w:tcPr>
          <w:p w:rsidR="00000000" w:rsidDel="00000000" w:rsidP="00000000" w:rsidRDefault="00000000" w:rsidRPr="00000000" w14:paraId="0000002E">
            <w:pPr>
              <w:spacing w:after="0" w:line="240" w:lineRule="auto"/>
              <w:ind w:left="111"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International</w:t>
            </w:r>
            <w:r w:rsidDel="00000000" w:rsidR="00000000" w:rsidRPr="00000000">
              <w:rPr>
                <w:rtl w:val="0"/>
              </w:rPr>
            </w:r>
          </w:p>
        </w:tc>
      </w:tr>
      <w:tr>
        <w:trPr>
          <w:cantSplit w:val="0"/>
          <w:trHeight w:val="990" w:hRule="atLeast"/>
          <w:tblHeader w:val="0"/>
        </w:trPr>
        <w:tc>
          <w:tcPr>
            <w:tcBorders>
              <w:top w:color="17365d" w:space="0" w:sz="4" w:val="single"/>
              <w:bottom w:color="17365d" w:space="0" w:sz="4" w:val="single"/>
            </w:tcBorders>
            <w:shd w:fill="c5d9f0" w:val="clear"/>
          </w:tcPr>
          <w:p w:rsidR="00000000" w:rsidDel="00000000" w:rsidP="00000000" w:rsidRDefault="00000000" w:rsidRPr="00000000" w14:paraId="00000030">
            <w:pPr>
              <w:spacing w:after="0" w:before="31" w:line="240" w:lineRule="auto"/>
              <w:ind w:left="110"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Has the organization received any type of accreditation before submitting this application?</w:t>
            </w:r>
            <w:r w:rsidDel="00000000" w:rsidR="00000000" w:rsidRPr="00000000">
              <w:rPr>
                <w:rtl w:val="0"/>
              </w:rPr>
            </w:r>
          </w:p>
        </w:tc>
        <w:tc>
          <w:tcPr>
            <w:gridSpan w:val="2"/>
            <w:tcBorders>
              <w:top w:color="17365d" w:space="0" w:sz="4" w:val="single"/>
              <w:bottom w:color="17365d" w:space="0" w:sz="4" w:val="single"/>
            </w:tcBorders>
          </w:tcPr>
          <w:p w:rsidR="00000000" w:rsidDel="00000000" w:rsidP="00000000" w:rsidRDefault="00000000" w:rsidRPr="00000000" w14:paraId="00000031">
            <w:pPr>
              <w:spacing w:after="0" w:before="7" w:line="240" w:lineRule="auto"/>
              <w:ind w:left="11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tc>
      </w:tr>
      <w:tr>
        <w:trPr>
          <w:cantSplit w:val="0"/>
          <w:trHeight w:val="679" w:hRule="atLeast"/>
          <w:tblHeader w:val="0"/>
        </w:trPr>
        <w:tc>
          <w:tcPr>
            <w:tcBorders>
              <w:top w:color="17365d" w:space="0" w:sz="4" w:val="single"/>
              <w:bottom w:color="17365d" w:space="0" w:sz="4" w:val="single"/>
            </w:tcBorders>
            <w:shd w:fill="c5d9f0" w:val="clear"/>
          </w:tcPr>
          <w:p w:rsidR="00000000" w:rsidDel="00000000" w:rsidP="00000000" w:rsidRDefault="00000000" w:rsidRPr="00000000" w14:paraId="00000033">
            <w:pPr>
              <w:spacing w:after="0" w:before="31" w:line="240" w:lineRule="auto"/>
              <w:ind w:left="110" w:right="163" w:firstLine="0"/>
              <w:rPr>
                <w:rFonts w:ascii="Times New Roman" w:cs="Times New Roman" w:eastAsia="Times New Roman" w:hAnsi="Times New Roman"/>
              </w:rPr>
            </w:pPr>
            <w:r w:rsidDel="00000000" w:rsidR="00000000" w:rsidRPr="00000000">
              <w:rPr>
                <w:rFonts w:ascii="Calibri" w:cs="Calibri" w:eastAsia="Calibri" w:hAnsi="Calibri"/>
                <w:b w:val="1"/>
                <w:color w:val="404040"/>
                <w:sz w:val="22"/>
                <w:szCs w:val="22"/>
                <w:rtl w:val="0"/>
              </w:rPr>
              <w:t xml:space="preserve">Short description of the</w:t>
            </w:r>
            <w:r w:rsidDel="00000000" w:rsidR="00000000" w:rsidRPr="00000000">
              <w:rPr>
                <w:rtl w:val="0"/>
              </w:rPr>
            </w:r>
          </w:p>
          <w:p w:rsidR="00000000" w:rsidDel="00000000" w:rsidP="00000000" w:rsidRDefault="00000000" w:rsidRPr="00000000" w14:paraId="00000034">
            <w:pPr>
              <w:spacing w:after="0" w:before="3" w:line="240" w:lineRule="auto"/>
              <w:ind w:left="110" w:firstLine="0"/>
              <w:rPr>
                <w:rFonts w:ascii="Times New Roman" w:cs="Times New Roman" w:eastAsia="Times New Roman" w:hAnsi="Times New Roman"/>
              </w:rPr>
            </w:pPr>
            <w:r w:rsidDel="00000000" w:rsidR="00000000" w:rsidRPr="00000000">
              <w:rPr>
                <w:rFonts w:ascii="Calibri" w:cs="Calibri" w:eastAsia="Calibri" w:hAnsi="Calibri"/>
                <w:b w:val="1"/>
                <w:color w:val="404040"/>
                <w:sz w:val="22"/>
                <w:szCs w:val="22"/>
                <w:rtl w:val="0"/>
              </w:rPr>
              <w:t xml:space="preserve">Organization</w:t>
            </w:r>
            <w:r w:rsidDel="00000000" w:rsidR="00000000" w:rsidRPr="00000000">
              <w:rPr>
                <w:rtl w:val="0"/>
              </w:rPr>
            </w:r>
          </w:p>
        </w:tc>
        <w:tc>
          <w:tcPr>
            <w:gridSpan w:val="2"/>
            <w:tcBorders>
              <w:top w:color="17365d" w:space="0" w:sz="4" w:val="single"/>
              <w:bottom w:color="17365d" w:space="0" w:sz="4" w:val="single"/>
            </w:tcBorders>
          </w:tcPr>
          <w:p w:rsidR="00000000" w:rsidDel="00000000" w:rsidP="00000000" w:rsidRDefault="00000000" w:rsidRPr="00000000" w14:paraId="00000035">
            <w:pPr>
              <w:spacing w:after="0" w:before="1" w:line="240" w:lineRule="auto"/>
              <w:ind w:left="105" w:right="102" w:firstLine="0"/>
              <w:jc w:val="both"/>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Our motto is Better Place for Young People. We promote the Values of the Council of Europe such as Human Rights, Democracy, and the Rule of law. CoE advocates freedom of expression and the media, freedom of assembly, equality, and the protection of minorities.</w:t>
            </w:r>
          </w:p>
          <w:p w:rsidR="00000000" w:rsidDel="00000000" w:rsidP="00000000" w:rsidRDefault="00000000" w:rsidRPr="00000000" w14:paraId="00000036">
            <w:pPr>
              <w:spacing w:after="0" w:before="1" w:line="240" w:lineRule="auto"/>
              <w:ind w:left="105" w:right="102" w:firstLine="0"/>
              <w:jc w:val="both"/>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We would like to improve the quality of youth work and good governance with the digitalization of youth centers as mentioned in the quality label criteria for Youth centers by CoE.</w:t>
            </w:r>
          </w:p>
          <w:p w:rsidR="00000000" w:rsidDel="00000000" w:rsidP="00000000" w:rsidRDefault="00000000" w:rsidRPr="00000000" w14:paraId="00000037">
            <w:pPr>
              <w:spacing w:after="0" w:before="1" w:line="240" w:lineRule="auto"/>
              <w:ind w:left="105" w:right="102" w:firstLine="0"/>
              <w:jc w:val="both"/>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br w:type="textWrapping"/>
              <w:t xml:space="preserve">to promote, under the auspices of the Council of Europe, co-operation between existing youth centers in the States parties</w:t>
            </w:r>
          </w:p>
          <w:p w:rsidR="00000000" w:rsidDel="00000000" w:rsidP="00000000" w:rsidRDefault="00000000" w:rsidRPr="00000000" w14:paraId="00000038">
            <w:pPr>
              <w:spacing w:after="0" w:before="1" w:line="240" w:lineRule="auto"/>
              <w:ind w:left="105" w:right="102" w:firstLine="0"/>
              <w:jc w:val="both"/>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to the European Cultural Convention;</w:t>
            </w:r>
          </w:p>
          <w:p w:rsidR="00000000" w:rsidDel="00000000" w:rsidP="00000000" w:rsidRDefault="00000000" w:rsidRPr="00000000" w14:paraId="00000039">
            <w:pPr>
              <w:spacing w:after="0" w:before="1" w:line="240" w:lineRule="auto"/>
              <w:ind w:left="105" w:right="102" w:firstLine="0"/>
              <w:jc w:val="both"/>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to encourage the development of youth centers with an international dimension;</w:t>
            </w:r>
          </w:p>
          <w:p w:rsidR="00000000" w:rsidDel="00000000" w:rsidP="00000000" w:rsidRDefault="00000000" w:rsidRPr="00000000" w14:paraId="0000003A">
            <w:pPr>
              <w:spacing w:after="0" w:before="1" w:line="240" w:lineRule="auto"/>
              <w:ind w:left="105" w:right="102" w:firstLine="0"/>
              <w:jc w:val="both"/>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to exchange experiences and good practices, in particular as regards training of youth leaders and youth workers in a multinational and multicultural context;</w:t>
            </w:r>
          </w:p>
          <w:p w:rsidR="00000000" w:rsidDel="00000000" w:rsidP="00000000" w:rsidRDefault="00000000" w:rsidRPr="00000000" w14:paraId="0000003B">
            <w:pPr>
              <w:spacing w:after="0" w:before="1" w:line="240" w:lineRule="auto"/>
              <w:ind w:left="105" w:right="102" w:firstLine="0"/>
              <w:jc w:val="both"/>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to disseminate information on the work of the Council of Europe in the youth field and of the European Union and other relevant institutions;</w:t>
            </w:r>
          </w:p>
          <w:p w:rsidR="00000000" w:rsidDel="00000000" w:rsidP="00000000" w:rsidRDefault="00000000" w:rsidRPr="00000000" w14:paraId="0000003C">
            <w:pPr>
              <w:spacing w:after="0" w:before="1" w:line="240" w:lineRule="auto"/>
              <w:ind w:left="105" w:right="102" w:firstLine="0"/>
              <w:jc w:val="both"/>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to contribute to the implementation of the objectives and priorities of the Council of Europe in the youth field;</w:t>
            </w:r>
          </w:p>
          <w:p w:rsidR="00000000" w:rsidDel="00000000" w:rsidP="00000000" w:rsidRDefault="00000000" w:rsidRPr="00000000" w14:paraId="0000003D">
            <w:pPr>
              <w:spacing w:after="0" w:before="1" w:line="240" w:lineRule="auto"/>
              <w:ind w:left="105" w:right="102" w:firstLine="0"/>
              <w:jc w:val="both"/>
              <w:rPr>
                <w:rFonts w:ascii="Times New Roman" w:cs="Times New Roman" w:eastAsia="Times New Roman" w:hAnsi="Times New Roman"/>
              </w:rPr>
            </w:pPr>
            <w:r w:rsidDel="00000000" w:rsidR="00000000" w:rsidRPr="00000000">
              <w:rPr>
                <w:rFonts w:ascii="Calibri" w:cs="Calibri" w:eastAsia="Calibri" w:hAnsi="Calibri"/>
                <w:color w:val="212121"/>
                <w:sz w:val="22"/>
                <w:szCs w:val="22"/>
                <w:rtl w:val="0"/>
              </w:rPr>
              <w:t xml:space="preserve">to contribute to youth policy development at local, regional, national and European levels.</w:t>
            </w:r>
            <w:r w:rsidDel="00000000" w:rsidR="00000000" w:rsidRPr="00000000">
              <w:rPr>
                <w:rtl w:val="0"/>
              </w:rPr>
            </w:r>
          </w:p>
        </w:tc>
      </w:tr>
      <w:tr>
        <w:trPr>
          <w:cantSplit w:val="0"/>
          <w:trHeight w:val="1242" w:hRule="atLeast"/>
          <w:tblHeader w:val="0"/>
        </w:trPr>
        <w:tc>
          <w:tcPr>
            <w:tcBorders>
              <w:top w:color="17365d" w:space="0" w:sz="4" w:val="single"/>
              <w:bottom w:color="17365d" w:space="0" w:sz="4" w:val="single"/>
            </w:tcBorders>
            <w:shd w:fill="c5d9f0" w:val="clear"/>
          </w:tcPr>
          <w:p w:rsidR="00000000" w:rsidDel="00000000" w:rsidP="00000000" w:rsidRDefault="00000000" w:rsidRPr="00000000" w14:paraId="0000003F">
            <w:pPr>
              <w:spacing w:after="0" w:line="240" w:lineRule="auto"/>
              <w:ind w:left="110" w:right="120" w:firstLine="0"/>
              <w:rPr>
                <w:rFonts w:ascii="Times New Roman" w:cs="Times New Roman" w:eastAsia="Times New Roman" w:hAnsi="Times New Roman"/>
              </w:rPr>
            </w:pPr>
            <w:r w:rsidDel="00000000" w:rsidR="00000000" w:rsidRPr="00000000">
              <w:rPr>
                <w:rFonts w:ascii="Calibri" w:cs="Calibri" w:eastAsia="Calibri" w:hAnsi="Calibri"/>
                <w:b w:val="1"/>
                <w:color w:val="000000"/>
                <w:sz w:val="22"/>
                <w:szCs w:val="22"/>
                <w:rtl w:val="0"/>
              </w:rPr>
              <w:t xml:space="preserve">What are the activities and experience of the organization in the areas relevant to this application?</w:t>
            </w:r>
            <w:r w:rsidDel="00000000" w:rsidR="00000000" w:rsidRPr="00000000">
              <w:rPr>
                <w:rtl w:val="0"/>
              </w:rPr>
            </w:r>
          </w:p>
        </w:tc>
        <w:tc>
          <w:tcPr>
            <w:gridSpan w:val="2"/>
            <w:tcBorders>
              <w:top w:color="17365d" w:space="0" w:sz="4" w:val="single"/>
              <w:bottom w:color="17365d" w:space="0" w:sz="4" w:val="single"/>
            </w:tcBorders>
          </w:tcPr>
          <w:p w:rsidR="00000000" w:rsidDel="00000000" w:rsidP="00000000" w:rsidRDefault="00000000" w:rsidRPr="00000000" w14:paraId="00000040">
            <w:pPr>
              <w:spacing w:after="0" w:line="240" w:lineRule="auto"/>
              <w:ind w:left="113" w:right="-15" w:firstLine="0"/>
              <w:jc w:val="both"/>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We have Youth council members, who are also active youth interested in the fields of the priorities of Erasmus+</w:t>
            </w:r>
          </w:p>
          <w:p w:rsidR="00000000" w:rsidDel="00000000" w:rsidP="00000000" w:rsidRDefault="00000000" w:rsidRPr="00000000" w14:paraId="00000041">
            <w:pPr>
              <w:spacing w:after="0" w:line="240" w:lineRule="auto"/>
              <w:ind w:left="113" w:right="-15" w:firstLine="0"/>
              <w:jc w:val="both"/>
              <w:rPr>
                <w:rFonts w:ascii="Arial" w:cs="Arial" w:eastAsia="Arial" w:hAnsi="Arial"/>
                <w:b w:val="1"/>
                <w:color w:val="000000"/>
                <w:sz w:val="22"/>
                <w:szCs w:val="22"/>
              </w:rPr>
            </w:pPr>
            <w:r w:rsidDel="00000000" w:rsidR="00000000" w:rsidRPr="00000000">
              <w:rPr>
                <w:rFonts w:ascii="Calibri" w:cs="Calibri" w:eastAsia="Calibri" w:hAnsi="Calibri"/>
                <w:color w:val="212121"/>
                <w:sz w:val="22"/>
                <w:szCs w:val="22"/>
                <w:rtl w:val="0"/>
              </w:rPr>
              <w:t xml:space="preserve">We have experienced members of the youth field and are actively involved in different youth-oriented projects.</w:t>
            </w:r>
            <w:r w:rsidDel="00000000" w:rsidR="00000000" w:rsidRPr="00000000">
              <w:rPr>
                <w:rtl w:val="0"/>
              </w:rPr>
            </w:r>
          </w:p>
        </w:tc>
      </w:tr>
      <w:tr>
        <w:trPr>
          <w:cantSplit w:val="0"/>
          <w:trHeight w:val="1232" w:hRule="atLeast"/>
          <w:tblHeader w:val="0"/>
        </w:trPr>
        <w:tc>
          <w:tcPr>
            <w:tcBorders>
              <w:top w:color="17365d" w:space="0" w:sz="4" w:val="single"/>
              <w:bottom w:color="17365d" w:space="0" w:sz="4" w:val="single"/>
            </w:tcBorders>
            <w:shd w:fill="c5d9f0" w:val="clear"/>
          </w:tcPr>
          <w:p w:rsidR="00000000" w:rsidDel="00000000" w:rsidP="00000000" w:rsidRDefault="00000000" w:rsidRPr="00000000" w14:paraId="00000043">
            <w:pPr>
              <w:spacing w:after="0" w:line="240" w:lineRule="auto"/>
              <w:ind w:left="117" w:right="24" w:firstLine="0"/>
              <w:rPr>
                <w:rFonts w:ascii="Times New Roman" w:cs="Times New Roman" w:eastAsia="Times New Roman" w:hAnsi="Times New Roman"/>
              </w:rPr>
            </w:pPr>
            <w:r w:rsidDel="00000000" w:rsidR="00000000" w:rsidRPr="00000000">
              <w:rPr>
                <w:rFonts w:ascii="Calibri" w:cs="Calibri" w:eastAsia="Calibri" w:hAnsi="Calibri"/>
                <w:b w:val="1"/>
                <w:color w:val="000000"/>
                <w:sz w:val="22"/>
                <w:szCs w:val="22"/>
                <w:rtl w:val="0"/>
              </w:rPr>
              <w:t xml:space="preserve">What are the skills and expertise of key staff/persons involved in this application?</w:t>
            </w:r>
            <w:r w:rsidDel="00000000" w:rsidR="00000000" w:rsidRPr="00000000">
              <w:rPr>
                <w:rtl w:val="0"/>
              </w:rPr>
            </w:r>
          </w:p>
        </w:tc>
        <w:tc>
          <w:tcPr>
            <w:gridSpan w:val="2"/>
            <w:tcBorders>
              <w:top w:color="17365d" w:space="0" w:sz="4" w:val="single"/>
              <w:bottom w:color="ebecf0" w:space="0" w:sz="6" w:val="single"/>
            </w:tcBorders>
          </w:tcPr>
          <w:p w:rsidR="00000000" w:rsidDel="00000000" w:rsidP="00000000" w:rsidRDefault="00000000" w:rsidRPr="00000000" w14:paraId="00000044">
            <w:pPr>
              <w:spacing w:after="0" w:line="240" w:lineRule="auto"/>
              <w:ind w:left="113" w:right="-15" w:firstLine="0"/>
              <w:jc w:val="both"/>
              <w:rPr>
                <w:rFonts w:ascii="Calibri" w:cs="Calibri" w:eastAsia="Calibri" w:hAnsi="Calibri"/>
                <w:color w:val="212121"/>
                <w:sz w:val="22"/>
                <w:szCs w:val="22"/>
              </w:rPr>
            </w:pPr>
            <w:r w:rsidDel="00000000" w:rsidR="00000000" w:rsidRPr="00000000">
              <w:rPr>
                <w:rFonts w:ascii="Calibri" w:cs="Calibri" w:eastAsia="Calibri" w:hAnsi="Calibri"/>
                <w:color w:val="212121"/>
                <w:sz w:val="22"/>
                <w:szCs w:val="22"/>
                <w:rtl w:val="0"/>
              </w:rPr>
              <w:t xml:space="preserve">We have 1 Secretary and 1 treasurer paid.</w:t>
            </w:r>
          </w:p>
          <w:p w:rsidR="00000000" w:rsidDel="00000000" w:rsidP="00000000" w:rsidRDefault="00000000" w:rsidRPr="00000000" w14:paraId="00000045">
            <w:pPr>
              <w:spacing w:after="0" w:line="240" w:lineRule="auto"/>
              <w:ind w:left="113" w:right="-15" w:firstLine="0"/>
              <w:jc w:val="both"/>
              <w:rPr>
                <w:rFonts w:ascii="Times New Roman" w:cs="Times New Roman" w:eastAsia="Times New Roman" w:hAnsi="Times New Roman"/>
              </w:rPr>
            </w:pPr>
            <w:r w:rsidDel="00000000" w:rsidR="00000000" w:rsidRPr="00000000">
              <w:rPr>
                <w:rFonts w:ascii="Calibri" w:cs="Calibri" w:eastAsia="Calibri" w:hAnsi="Calibri"/>
                <w:color w:val="212121"/>
                <w:sz w:val="22"/>
                <w:szCs w:val="22"/>
                <w:rtl w:val="0"/>
              </w:rPr>
              <w:t xml:space="preserve">We have experienced youth workers and facilitators in our ENYC, they have been working in the field of youth work for years.</w:t>
            </w:r>
            <w:r w:rsidDel="00000000" w:rsidR="00000000" w:rsidRPr="00000000">
              <w:rPr>
                <w:rtl w:val="0"/>
              </w:rPr>
            </w:r>
          </w:p>
        </w:tc>
      </w:tr>
      <w:tr>
        <w:trPr>
          <w:cantSplit w:val="0"/>
          <w:trHeight w:val="773" w:hRule="atLeast"/>
          <w:tblHeader w:val="0"/>
        </w:trPr>
        <w:tc>
          <w:tcPr>
            <w:vMerge w:val="restart"/>
            <w:tcBorders>
              <w:top w:color="17365d" w:space="0" w:sz="4" w:val="single"/>
              <w:bottom w:color="17365d" w:space="0" w:sz="4" w:val="single"/>
              <w:right w:color="ebecf0" w:space="0" w:sz="6" w:val="single"/>
            </w:tcBorders>
            <w:shd w:fill="c5d9f0" w:val="clear"/>
          </w:tcPr>
          <w:p w:rsidR="00000000" w:rsidDel="00000000" w:rsidP="00000000" w:rsidRDefault="00000000" w:rsidRPr="00000000" w14:paraId="00000047">
            <w:pPr>
              <w:spacing w:after="0" w:line="240" w:lineRule="auto"/>
              <w:rPr>
                <w:rFonts w:ascii="Times New Roman" w:cs="Times New Roman" w:eastAsia="Times New Roman" w:hAnsi="Times New Roman"/>
              </w:rPr>
            </w:pPr>
            <w:r w:rsidDel="00000000" w:rsidR="00000000" w:rsidRPr="00000000">
              <w:rPr>
                <w:rtl w:val="0"/>
              </w:rPr>
            </w:r>
          </w:p>
        </w:tc>
        <w:tc>
          <w:tcPr>
            <w:tcBorders>
              <w:top w:color="ebecf0" w:space="0" w:sz="6" w:val="single"/>
              <w:left w:color="ebecf0" w:space="0" w:sz="6" w:val="single"/>
              <w:bottom w:color="ebecf0" w:space="0" w:sz="6" w:val="single"/>
              <w:right w:color="ebecf0" w:space="0" w:sz="6" w:val="single"/>
            </w:tcBorders>
            <w:shd w:fill="f9fafc" w:val="clear"/>
          </w:tcPr>
          <w:p w:rsidR="00000000" w:rsidDel="00000000" w:rsidP="00000000" w:rsidRDefault="00000000" w:rsidRPr="00000000" w14:paraId="00000048">
            <w:pPr>
              <w:spacing w:after="0" w:line="240" w:lineRule="auto"/>
              <w:ind w:left="287" w:right="-15" w:firstLine="0"/>
              <w:jc w:val="both"/>
              <w:rPr>
                <w:rFonts w:ascii="Times New Roman" w:cs="Times New Roman" w:eastAsia="Times New Roman" w:hAnsi="Times New Roman"/>
              </w:rPr>
            </w:pPr>
            <w:r w:rsidDel="00000000" w:rsidR="00000000" w:rsidRPr="00000000">
              <w:rPr>
                <w:rFonts w:ascii="Calibri" w:cs="Calibri" w:eastAsia="Calibri" w:hAnsi="Calibri"/>
                <w:b w:val="1"/>
                <w:color w:val="274471"/>
                <w:sz w:val="22"/>
                <w:szCs w:val="22"/>
                <w:rtl w:val="0"/>
              </w:rPr>
              <w:t xml:space="preserve">Nadja Marionva </w:t>
            </w:r>
            <w:r w:rsidDel="00000000" w:rsidR="00000000" w:rsidRPr="00000000">
              <w:rPr>
                <w:rtl w:val="0"/>
              </w:rPr>
            </w:r>
          </w:p>
        </w:tc>
        <w:tc>
          <w:tcPr>
            <w:tcBorders>
              <w:top w:color="ebecf0" w:space="0" w:sz="6" w:val="single"/>
              <w:left w:color="ebecf0" w:space="0" w:sz="6" w:val="single"/>
              <w:bottom w:color="ebecf0" w:space="0" w:sz="6" w:val="single"/>
              <w:right w:color="ebecf0" w:space="0" w:sz="6" w:val="single"/>
            </w:tcBorders>
            <w:shd w:fill="f9fafc" w:val="clear"/>
          </w:tcPr>
          <w:p w:rsidR="00000000" w:rsidDel="00000000" w:rsidP="00000000" w:rsidRDefault="00000000" w:rsidRPr="00000000" w14:paraId="00000049">
            <w:pPr>
              <w:spacing w:after="0" w:line="240" w:lineRule="auto"/>
              <w:ind w:left="300" w:right="375" w:firstLine="0"/>
              <w:jc w:val="both"/>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Project and Business Development, Specialized in  EU Funded Projects and Regional Development Projects minimum 20 years</w:t>
            </w:r>
            <w:r w:rsidDel="00000000" w:rsidR="00000000" w:rsidRPr="00000000">
              <w:rPr>
                <w:rtl w:val="0"/>
              </w:rPr>
            </w:r>
          </w:p>
        </w:tc>
      </w:tr>
      <w:tr>
        <w:trPr>
          <w:cantSplit w:val="0"/>
          <w:trHeight w:val="1186" w:hRule="atLeast"/>
          <w:tblHeader w:val="0"/>
        </w:trPr>
        <w:tc>
          <w:tcPr>
            <w:vMerge w:val="continue"/>
            <w:tcBorders>
              <w:top w:color="17365d" w:space="0" w:sz="4" w:val="single"/>
              <w:bottom w:color="17365d" w:space="0" w:sz="4" w:val="single"/>
              <w:right w:color="ebecf0" w:space="0" w:sz="6" w:val="single"/>
            </w:tcBorders>
            <w:shd w:fill="c5d9f0" w:val="cle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ebecf0" w:space="0" w:sz="6" w:val="single"/>
              <w:left w:color="ebecf0" w:space="0" w:sz="6" w:val="single"/>
              <w:bottom w:color="ebecf0" w:space="0" w:sz="6" w:val="single"/>
              <w:right w:color="ebecf0" w:space="0" w:sz="6" w:val="single"/>
            </w:tcBorders>
            <w:shd w:fill="f9fafc" w:val="clear"/>
          </w:tcPr>
          <w:p w:rsidR="00000000" w:rsidDel="00000000" w:rsidP="00000000" w:rsidRDefault="00000000" w:rsidRPr="00000000" w14:paraId="0000004B">
            <w:pPr>
              <w:spacing w:after="0" w:line="240" w:lineRule="auto"/>
              <w:ind w:left="287" w:right="-15" w:firstLine="0"/>
              <w:jc w:val="both"/>
              <w:rPr>
                <w:rFonts w:ascii="Times New Roman" w:cs="Times New Roman" w:eastAsia="Times New Roman" w:hAnsi="Times New Roman"/>
              </w:rPr>
            </w:pPr>
            <w:r w:rsidDel="00000000" w:rsidR="00000000" w:rsidRPr="00000000">
              <w:rPr>
                <w:rFonts w:ascii="Calibri" w:cs="Calibri" w:eastAsia="Calibri" w:hAnsi="Calibri"/>
                <w:b w:val="1"/>
                <w:color w:val="274471"/>
                <w:sz w:val="22"/>
                <w:szCs w:val="22"/>
                <w:rtl w:val="0"/>
              </w:rPr>
              <w:t xml:space="preserve">Gürkan AKÇAER</w:t>
            </w:r>
            <w:r w:rsidDel="00000000" w:rsidR="00000000" w:rsidRPr="00000000">
              <w:rPr>
                <w:rtl w:val="0"/>
              </w:rPr>
            </w:r>
          </w:p>
        </w:tc>
        <w:tc>
          <w:tcPr>
            <w:tcBorders>
              <w:top w:color="ebecf0" w:space="0" w:sz="6" w:val="single"/>
              <w:left w:color="ebecf0" w:space="0" w:sz="6" w:val="single"/>
              <w:bottom w:color="ebecf0" w:space="0" w:sz="6" w:val="single"/>
              <w:right w:color="ebecf0" w:space="0" w:sz="6" w:val="single"/>
            </w:tcBorders>
            <w:shd w:fill="f9fafc" w:val="clear"/>
          </w:tcPr>
          <w:p w:rsidR="00000000" w:rsidDel="00000000" w:rsidP="00000000" w:rsidRDefault="00000000" w:rsidRPr="00000000" w14:paraId="0000004C">
            <w:pPr>
              <w:spacing w:after="0" w:line="240" w:lineRule="auto"/>
              <w:ind w:left="300" w:right="375" w:firstLine="0"/>
              <w:jc w:val="both"/>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Specialized in PCM, Assessment of EU Funded Projects and Regional Developments Project. Regarding the non-formal education and Erasmus +, excellent skills in preparation and implementation of projects minimum 20 years &amp; Secretary</w:t>
            </w:r>
            <w:r w:rsidDel="00000000" w:rsidR="00000000" w:rsidRPr="00000000">
              <w:rPr>
                <w:rtl w:val="0"/>
              </w:rPr>
            </w:r>
          </w:p>
        </w:tc>
      </w:tr>
      <w:tr>
        <w:trPr>
          <w:cantSplit w:val="0"/>
          <w:trHeight w:val="375" w:hRule="atLeast"/>
          <w:tblHeader w:val="0"/>
        </w:trPr>
        <w:tc>
          <w:tcPr>
            <w:vMerge w:val="continue"/>
            <w:tcBorders>
              <w:top w:color="17365d" w:space="0" w:sz="4" w:val="single"/>
              <w:bottom w:color="17365d" w:space="0" w:sz="4" w:val="single"/>
              <w:right w:color="ebecf0" w:space="0" w:sz="6" w:val="single"/>
            </w:tcBorders>
            <w:shd w:fill="c5d9f0" w:val="cle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ebecf0" w:space="0" w:sz="6" w:val="single"/>
              <w:left w:color="ebecf0" w:space="0" w:sz="6" w:val="single"/>
              <w:bottom w:color="ebecf0" w:space="0" w:sz="6" w:val="single"/>
              <w:right w:color="ebecf0" w:space="0" w:sz="6" w:val="single"/>
            </w:tcBorders>
            <w:shd w:fill="f9fafc" w:val="clear"/>
          </w:tcPr>
          <w:p w:rsidR="00000000" w:rsidDel="00000000" w:rsidP="00000000" w:rsidRDefault="00000000" w:rsidRPr="00000000" w14:paraId="0000004E">
            <w:pPr>
              <w:spacing w:after="0" w:line="240" w:lineRule="auto"/>
              <w:ind w:left="287" w:right="-15" w:firstLine="0"/>
              <w:jc w:val="both"/>
              <w:rPr>
                <w:rFonts w:ascii="Calibri" w:cs="Calibri" w:eastAsia="Calibri" w:hAnsi="Calibri"/>
                <w:b w:val="1"/>
                <w:color w:val="274471"/>
                <w:sz w:val="22"/>
                <w:szCs w:val="22"/>
              </w:rPr>
            </w:pPr>
            <w:r w:rsidDel="00000000" w:rsidR="00000000" w:rsidRPr="00000000">
              <w:rPr>
                <w:rFonts w:ascii="Calibri" w:cs="Calibri" w:eastAsia="Calibri" w:hAnsi="Calibri"/>
                <w:b w:val="1"/>
                <w:color w:val="274471"/>
                <w:sz w:val="22"/>
                <w:szCs w:val="22"/>
                <w:rtl w:val="0"/>
              </w:rPr>
              <w:t xml:space="preserve">Roland Banhegyi</w:t>
            </w:r>
          </w:p>
        </w:tc>
        <w:tc>
          <w:tcPr>
            <w:tcBorders>
              <w:top w:color="ebecf0" w:space="0" w:sz="6" w:val="single"/>
              <w:left w:color="ebecf0" w:space="0" w:sz="6" w:val="single"/>
              <w:bottom w:color="ebecf0" w:space="0" w:sz="6" w:val="single"/>
              <w:right w:color="ebecf0" w:space="0" w:sz="6" w:val="single"/>
            </w:tcBorders>
            <w:shd w:fill="f9fafc" w:val="clear"/>
          </w:tcPr>
          <w:p w:rsidR="00000000" w:rsidDel="00000000" w:rsidP="00000000" w:rsidRDefault="00000000" w:rsidRPr="00000000" w14:paraId="0000004F">
            <w:pPr>
              <w:spacing w:after="0" w:line="240" w:lineRule="auto"/>
              <w:ind w:left="300" w:right="375" w:firstLine="0"/>
              <w:jc w:val="both"/>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Specialized in PCM, Assessment of EU Funded Projects and Regional Developments Project. Regarding the non-formal education and Erasmus +, excellent skills in preparation and implementation of projects minimum 20 years &amp; Treasurer</w:t>
            </w:r>
            <w:r w:rsidDel="00000000" w:rsidR="00000000" w:rsidRPr="00000000">
              <w:rPr>
                <w:rtl w:val="0"/>
              </w:rPr>
            </w:r>
          </w:p>
        </w:tc>
      </w:tr>
    </w:tbl>
    <w:p w:rsidR="00000000" w:rsidDel="00000000" w:rsidP="00000000" w:rsidRDefault="00000000" w:rsidRPr="00000000" w14:paraId="00000050">
      <w:pPr>
        <w:spacing w:after="0" w:line="240" w:lineRule="auto"/>
        <w:rPr>
          <w:rFonts w:ascii="Times New Roman" w:cs="Times New Roman" w:eastAsia="Times New Roman" w:hAnsi="Times New Roman"/>
        </w:rPr>
      </w:pPr>
      <w:r w:rsidDel="00000000" w:rsidR="00000000" w:rsidRPr="00000000">
        <w:rPr>
          <w:rtl w:val="0"/>
        </w:rPr>
      </w:r>
    </w:p>
    <w:tbl>
      <w:tblPr>
        <w:tblStyle w:val="Table2"/>
        <w:tblW w:w="7853.0" w:type="dxa"/>
        <w:jc w:val="left"/>
        <w:tblLayout w:type="fixed"/>
        <w:tblLook w:val="0400"/>
      </w:tblPr>
      <w:tblGrid>
        <w:gridCol w:w="2057"/>
        <w:gridCol w:w="5796"/>
        <w:tblGridChange w:id="0">
          <w:tblGrid>
            <w:gridCol w:w="2057"/>
            <w:gridCol w:w="5796"/>
          </w:tblGrid>
        </w:tblGridChange>
      </w:tblGrid>
      <w:tr>
        <w:trPr>
          <w:cantSplit w:val="0"/>
          <w:trHeight w:val="360" w:hRule="atLeast"/>
          <w:tblHeader w:val="0"/>
        </w:trPr>
        <w:tc>
          <w:tcPr>
            <w:gridSpan w:val="2"/>
            <w:tcBorders>
              <w:top w:color="001f5f" w:space="0" w:sz="4" w:val="single"/>
              <w:bottom w:color="001f5f" w:space="0" w:sz="4" w:val="single"/>
            </w:tcBorders>
            <w:shd w:fill="c5d9f0" w:val="clear"/>
          </w:tcPr>
          <w:p w:rsidR="00000000" w:rsidDel="00000000" w:rsidP="00000000" w:rsidRDefault="00000000" w:rsidRPr="00000000" w14:paraId="00000051">
            <w:pPr>
              <w:spacing w:after="0" w:line="240" w:lineRule="auto"/>
              <w:ind w:left="117" w:firstLine="0"/>
              <w:rPr>
                <w:rFonts w:ascii="Times New Roman" w:cs="Times New Roman" w:eastAsia="Times New Roman" w:hAnsi="Times New Roman"/>
              </w:rPr>
            </w:pPr>
            <w:r w:rsidDel="00000000" w:rsidR="00000000" w:rsidRPr="00000000">
              <w:rPr>
                <w:rFonts w:ascii="Calibri" w:cs="Calibri" w:eastAsia="Calibri" w:hAnsi="Calibri"/>
                <w:b w:val="1"/>
                <w:color w:val="404040"/>
                <w:sz w:val="22"/>
                <w:szCs w:val="22"/>
                <w:rtl w:val="0"/>
              </w:rPr>
              <w:t xml:space="preserve">Legal Representative</w:t>
            </w:r>
            <w:r w:rsidDel="00000000" w:rsidR="00000000" w:rsidRPr="00000000">
              <w:rPr>
                <w:rtl w:val="0"/>
              </w:rPr>
            </w:r>
          </w:p>
        </w:tc>
      </w:tr>
      <w:tr>
        <w:trPr>
          <w:cantSplit w:val="0"/>
          <w:trHeight w:val="340" w:hRule="atLeast"/>
          <w:tblHeader w:val="0"/>
        </w:trPr>
        <w:tc>
          <w:tcPr>
            <w:tcBorders>
              <w:top w:color="001f5f" w:space="0" w:sz="4" w:val="single"/>
              <w:bottom w:color="001f5f" w:space="0" w:sz="4" w:val="single"/>
            </w:tcBorders>
          </w:tcPr>
          <w:p w:rsidR="00000000" w:rsidDel="00000000" w:rsidP="00000000" w:rsidRDefault="00000000" w:rsidRPr="00000000" w14:paraId="00000053">
            <w:pPr>
              <w:spacing w:after="0" w:before="35" w:line="240" w:lineRule="auto"/>
              <w:ind w:left="117" w:firstLine="0"/>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Title, Family Name</w:t>
            </w:r>
            <w:r w:rsidDel="00000000" w:rsidR="00000000" w:rsidRPr="00000000">
              <w:rPr>
                <w:rtl w:val="0"/>
              </w:rPr>
            </w:r>
          </w:p>
        </w:tc>
        <w:tc>
          <w:tcPr>
            <w:tcBorders>
              <w:top w:color="001f5f" w:space="0" w:sz="4" w:val="single"/>
              <w:bottom w:color="001f5f" w:space="0" w:sz="4" w:val="single"/>
            </w:tcBorders>
          </w:tcPr>
          <w:p w:rsidR="00000000" w:rsidDel="00000000" w:rsidP="00000000" w:rsidRDefault="00000000" w:rsidRPr="00000000" w14:paraId="00000054">
            <w:pPr>
              <w:spacing w:after="0" w:before="10" w:line="240" w:lineRule="auto"/>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  Marinova</w:t>
            </w:r>
            <w:r w:rsidDel="00000000" w:rsidR="00000000" w:rsidRPr="00000000">
              <w:rPr>
                <w:rtl w:val="0"/>
              </w:rPr>
            </w:r>
          </w:p>
        </w:tc>
      </w:tr>
      <w:tr>
        <w:trPr>
          <w:cantSplit w:val="0"/>
          <w:trHeight w:val="340" w:hRule="atLeast"/>
          <w:tblHeader w:val="0"/>
        </w:trPr>
        <w:tc>
          <w:tcPr>
            <w:tcBorders>
              <w:top w:color="001f5f" w:space="0" w:sz="4" w:val="single"/>
              <w:bottom w:color="001f5f" w:space="0" w:sz="4" w:val="single"/>
            </w:tcBorders>
          </w:tcPr>
          <w:p w:rsidR="00000000" w:rsidDel="00000000" w:rsidP="00000000" w:rsidRDefault="00000000" w:rsidRPr="00000000" w14:paraId="00000055">
            <w:pPr>
              <w:spacing w:after="0" w:before="31" w:line="240" w:lineRule="auto"/>
              <w:ind w:left="117" w:firstLine="0"/>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First Name</w:t>
            </w:r>
            <w:r w:rsidDel="00000000" w:rsidR="00000000" w:rsidRPr="00000000">
              <w:rPr>
                <w:rtl w:val="0"/>
              </w:rPr>
            </w:r>
          </w:p>
        </w:tc>
        <w:tc>
          <w:tcPr>
            <w:tcBorders>
              <w:top w:color="001f5f" w:space="0" w:sz="4" w:val="single"/>
              <w:bottom w:color="001f5f" w:space="0" w:sz="4" w:val="single"/>
            </w:tcBorders>
          </w:tcPr>
          <w:p w:rsidR="00000000" w:rsidDel="00000000" w:rsidP="00000000" w:rsidRDefault="00000000" w:rsidRPr="00000000" w14:paraId="00000056">
            <w:pPr>
              <w:spacing w:after="0" w:before="19" w:line="240" w:lineRule="auto"/>
              <w:ind w:left="102"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Nadja </w:t>
            </w:r>
            <w:r w:rsidDel="00000000" w:rsidR="00000000" w:rsidRPr="00000000">
              <w:rPr>
                <w:rtl w:val="0"/>
              </w:rPr>
            </w:r>
          </w:p>
        </w:tc>
      </w:tr>
      <w:tr>
        <w:trPr>
          <w:cantSplit w:val="0"/>
          <w:trHeight w:val="340" w:hRule="atLeast"/>
          <w:tblHeader w:val="0"/>
        </w:trPr>
        <w:tc>
          <w:tcPr>
            <w:tcBorders>
              <w:top w:color="001f5f" w:space="0" w:sz="4" w:val="single"/>
              <w:bottom w:color="001f5f" w:space="0" w:sz="4" w:val="single"/>
            </w:tcBorders>
          </w:tcPr>
          <w:p w:rsidR="00000000" w:rsidDel="00000000" w:rsidP="00000000" w:rsidRDefault="00000000" w:rsidRPr="00000000" w14:paraId="00000057">
            <w:pPr>
              <w:spacing w:after="0" w:before="30" w:line="240" w:lineRule="auto"/>
              <w:ind w:left="117" w:firstLine="0"/>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Position</w:t>
            </w:r>
            <w:r w:rsidDel="00000000" w:rsidR="00000000" w:rsidRPr="00000000">
              <w:rPr>
                <w:rtl w:val="0"/>
              </w:rPr>
            </w:r>
          </w:p>
        </w:tc>
        <w:tc>
          <w:tcPr>
            <w:tcBorders>
              <w:top w:color="001f5f" w:space="0" w:sz="4" w:val="single"/>
              <w:bottom w:color="001f5f" w:space="0" w:sz="4" w:val="single"/>
            </w:tcBorders>
          </w:tcPr>
          <w:p w:rsidR="00000000" w:rsidDel="00000000" w:rsidP="00000000" w:rsidRDefault="00000000" w:rsidRPr="00000000" w14:paraId="00000058">
            <w:pPr>
              <w:spacing w:after="0" w:before="25" w:line="240" w:lineRule="auto"/>
              <w:ind w:left="111"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President</w:t>
            </w:r>
            <w:r w:rsidDel="00000000" w:rsidR="00000000" w:rsidRPr="00000000">
              <w:rPr>
                <w:rtl w:val="0"/>
              </w:rPr>
            </w:r>
          </w:p>
        </w:tc>
      </w:tr>
      <w:tr>
        <w:trPr>
          <w:cantSplit w:val="0"/>
          <w:trHeight w:val="340" w:hRule="atLeast"/>
          <w:tblHeader w:val="0"/>
        </w:trPr>
        <w:tc>
          <w:tcPr>
            <w:tcBorders>
              <w:top w:color="001f5f" w:space="0" w:sz="4" w:val="single"/>
              <w:bottom w:color="001f5f" w:space="0" w:sz="4" w:val="single"/>
            </w:tcBorders>
          </w:tcPr>
          <w:p w:rsidR="00000000" w:rsidDel="00000000" w:rsidP="00000000" w:rsidRDefault="00000000" w:rsidRPr="00000000" w14:paraId="00000059">
            <w:pPr>
              <w:spacing w:after="0" w:before="30" w:line="240" w:lineRule="auto"/>
              <w:ind w:left="117" w:firstLine="0"/>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Email</w:t>
            </w:r>
            <w:r w:rsidDel="00000000" w:rsidR="00000000" w:rsidRPr="00000000">
              <w:rPr>
                <w:rtl w:val="0"/>
              </w:rPr>
            </w:r>
          </w:p>
        </w:tc>
        <w:tc>
          <w:tcPr>
            <w:tcBorders>
              <w:top w:color="001f5f" w:space="0" w:sz="4" w:val="single"/>
              <w:bottom w:color="001f5f" w:space="0" w:sz="4" w:val="single"/>
            </w:tcBorders>
          </w:tcPr>
          <w:p w:rsidR="00000000" w:rsidDel="00000000" w:rsidP="00000000" w:rsidRDefault="00000000" w:rsidRPr="00000000" w14:paraId="0000005A">
            <w:pPr>
              <w:spacing w:after="0" w:before="25" w:line="240" w:lineRule="auto"/>
              <w:ind w:left="111" w:firstLine="0"/>
              <w:rPr>
                <w:rFonts w:ascii="Times New Roman" w:cs="Times New Roman" w:eastAsia="Times New Roman" w:hAnsi="Times New Roman"/>
              </w:rPr>
            </w:pPr>
            <w:hyperlink r:id="rId11">
              <w:r w:rsidDel="00000000" w:rsidR="00000000" w:rsidRPr="00000000">
                <w:rPr>
                  <w:rFonts w:ascii="Calibri" w:cs="Calibri" w:eastAsia="Calibri" w:hAnsi="Calibri"/>
                  <w:color w:val="0000ff"/>
                  <w:sz w:val="22"/>
                  <w:szCs w:val="22"/>
                  <w:u w:val="single"/>
                  <w:rtl w:val="0"/>
                </w:rPr>
                <w:t xml:space="preserve">o</w:t>
              </w:r>
            </w:hyperlink>
            <w:hyperlink r:id="rId12">
              <w:r w:rsidDel="00000000" w:rsidR="00000000" w:rsidRPr="00000000">
                <w:rPr>
                  <w:color w:val="0000ff"/>
                  <w:u w:val="single"/>
                  <w:rtl w:val="0"/>
                </w:rPr>
                <w:t xml:space="preserve">ffice@enyc.eu</w:t>
              </w:r>
            </w:hyperlink>
            <w:r w:rsidDel="00000000" w:rsidR="00000000" w:rsidRPr="00000000">
              <w:rPr>
                <w:rFonts w:ascii="Times New Roman" w:cs="Times New Roman" w:eastAsia="Times New Roman" w:hAnsi="Times New Roman"/>
                <w:rtl w:val="0"/>
              </w:rPr>
              <w:t xml:space="preserve">  </w:t>
            </w:r>
            <w:hyperlink r:id="rId13">
              <w:r w:rsidDel="00000000" w:rsidR="00000000" w:rsidRPr="00000000">
                <w:rPr>
                  <w:rFonts w:ascii="Times New Roman" w:cs="Times New Roman" w:eastAsia="Times New Roman" w:hAnsi="Times New Roman"/>
                  <w:color w:val="1155cc"/>
                  <w:u w:val="single"/>
                  <w:rtl w:val="0"/>
                </w:rPr>
                <w:t xml:space="preserve">nmarinova@nbu.bg</w:t>
              </w:r>
            </w:hyperlink>
            <w:r w:rsidDel="00000000" w:rsidR="00000000" w:rsidRPr="00000000">
              <w:rPr>
                <w:rFonts w:ascii="Times New Roman" w:cs="Times New Roman" w:eastAsia="Times New Roman" w:hAnsi="Times New Roman"/>
                <w:rtl w:val="0"/>
              </w:rPr>
              <w:t xml:space="preserve"> </w:t>
            </w:r>
          </w:p>
        </w:tc>
      </w:tr>
      <w:tr>
        <w:trPr>
          <w:cantSplit w:val="0"/>
          <w:trHeight w:val="330" w:hRule="atLeast"/>
          <w:tblHeader w:val="0"/>
        </w:trPr>
        <w:tc>
          <w:tcPr>
            <w:tcBorders>
              <w:top w:color="001f5f" w:space="0" w:sz="4" w:val="single"/>
              <w:bottom w:color="001f5f" w:space="0" w:sz="4" w:val="single"/>
            </w:tcBorders>
          </w:tcPr>
          <w:p w:rsidR="00000000" w:rsidDel="00000000" w:rsidP="00000000" w:rsidRDefault="00000000" w:rsidRPr="00000000" w14:paraId="0000005B">
            <w:pPr>
              <w:spacing w:after="0" w:before="1" w:line="240" w:lineRule="auto"/>
              <w:ind w:left="111"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Telephone &amp; Address</w:t>
            </w:r>
          </w:p>
        </w:tc>
        <w:tc>
          <w:tcPr>
            <w:tcBorders>
              <w:top w:color="001f5f" w:space="0" w:sz="4" w:val="single"/>
              <w:bottom w:color="001f5f" w:space="0" w:sz="4" w:val="single"/>
            </w:tcBorders>
          </w:tcPr>
          <w:p w:rsidR="00000000" w:rsidDel="00000000" w:rsidP="00000000" w:rsidRDefault="00000000" w:rsidRPr="00000000" w14:paraId="0000005C">
            <w:pPr>
              <w:spacing w:after="0" w:before="1" w:line="240" w:lineRule="auto"/>
              <w:ind w:left="111"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+359897909707/ </w:t>
            </w:r>
            <w:r w:rsidDel="00000000" w:rsidR="00000000" w:rsidRPr="00000000">
              <w:rPr>
                <w:rFonts w:ascii="Calibri" w:cs="Calibri" w:eastAsia="Calibri" w:hAnsi="Calibri"/>
                <w:sz w:val="22"/>
                <w:szCs w:val="22"/>
                <w:rtl w:val="0"/>
              </w:rPr>
              <w:t xml:space="preserve">Sofia, g.k. Gotse Delchev 51E</w:t>
            </w:r>
            <w:r w:rsidDel="00000000" w:rsidR="00000000" w:rsidRPr="00000000">
              <w:rPr>
                <w:rFonts w:ascii="Calibri" w:cs="Calibri" w:eastAsia="Calibri" w:hAnsi="Calibri"/>
                <w:color w:val="000000"/>
                <w:sz w:val="22"/>
                <w:szCs w:val="22"/>
                <w:rtl w:val="0"/>
              </w:rPr>
              <w:t xml:space="preserve">, vch A, ap.3 Sofia,Bulgaria</w:t>
            </w:r>
          </w:p>
        </w:tc>
      </w:tr>
    </w:tbl>
    <w:p w:rsidR="00000000" w:rsidDel="00000000" w:rsidP="00000000" w:rsidRDefault="00000000" w:rsidRPr="00000000" w14:paraId="0000005D">
      <w:pPr>
        <w:spacing w:after="0" w:line="240" w:lineRule="auto"/>
        <w:rPr>
          <w:rFonts w:ascii="Times New Roman" w:cs="Times New Roman" w:eastAsia="Times New Roman" w:hAnsi="Times New Roman"/>
        </w:rPr>
      </w:pPr>
      <w:r w:rsidDel="00000000" w:rsidR="00000000" w:rsidRPr="00000000">
        <w:rPr>
          <w:rtl w:val="0"/>
        </w:rPr>
      </w:r>
    </w:p>
    <w:tbl>
      <w:tblPr>
        <w:tblStyle w:val="Table3"/>
        <w:tblW w:w="7742.0" w:type="dxa"/>
        <w:jc w:val="left"/>
        <w:tblLayout w:type="fixed"/>
        <w:tblLook w:val="0400"/>
      </w:tblPr>
      <w:tblGrid>
        <w:gridCol w:w="2063"/>
        <w:gridCol w:w="5679"/>
        <w:tblGridChange w:id="0">
          <w:tblGrid>
            <w:gridCol w:w="2063"/>
            <w:gridCol w:w="5679"/>
          </w:tblGrid>
        </w:tblGridChange>
      </w:tblGrid>
      <w:tr>
        <w:trPr>
          <w:cantSplit w:val="0"/>
          <w:trHeight w:val="360" w:hRule="atLeast"/>
          <w:tblHeader w:val="0"/>
        </w:trPr>
        <w:tc>
          <w:tcPr>
            <w:gridSpan w:val="2"/>
            <w:tcBorders>
              <w:top w:color="001f5f" w:space="0" w:sz="4" w:val="single"/>
              <w:bottom w:color="001f5f" w:space="0" w:sz="4" w:val="single"/>
            </w:tcBorders>
            <w:shd w:fill="c5d9f0" w:val="clear"/>
          </w:tcPr>
          <w:p w:rsidR="00000000" w:rsidDel="00000000" w:rsidP="00000000" w:rsidRDefault="00000000" w:rsidRPr="00000000" w14:paraId="0000005E">
            <w:pPr>
              <w:spacing w:after="0" w:line="240" w:lineRule="auto"/>
              <w:ind w:left="117" w:firstLine="0"/>
              <w:rPr>
                <w:rFonts w:ascii="Times New Roman" w:cs="Times New Roman" w:eastAsia="Times New Roman" w:hAnsi="Times New Roman"/>
              </w:rPr>
            </w:pPr>
            <w:r w:rsidDel="00000000" w:rsidR="00000000" w:rsidRPr="00000000">
              <w:rPr>
                <w:rFonts w:ascii="Calibri" w:cs="Calibri" w:eastAsia="Calibri" w:hAnsi="Calibri"/>
                <w:b w:val="1"/>
                <w:color w:val="404040"/>
                <w:sz w:val="22"/>
                <w:szCs w:val="22"/>
                <w:rtl w:val="0"/>
              </w:rPr>
              <w:t xml:space="preserve">Person responsible for the project</w:t>
            </w:r>
            <w:r w:rsidDel="00000000" w:rsidR="00000000" w:rsidRPr="00000000">
              <w:rPr>
                <w:rtl w:val="0"/>
              </w:rPr>
            </w:r>
          </w:p>
        </w:tc>
      </w:tr>
      <w:tr>
        <w:trPr>
          <w:cantSplit w:val="0"/>
          <w:trHeight w:val="340" w:hRule="atLeast"/>
          <w:tblHeader w:val="0"/>
        </w:trPr>
        <w:tc>
          <w:tcPr>
            <w:tcBorders>
              <w:top w:color="001f5f" w:space="0" w:sz="4" w:val="single"/>
              <w:bottom w:color="001f5f" w:space="0" w:sz="4" w:val="single"/>
            </w:tcBorders>
          </w:tcPr>
          <w:p w:rsidR="00000000" w:rsidDel="00000000" w:rsidP="00000000" w:rsidRDefault="00000000" w:rsidRPr="00000000" w14:paraId="00000060">
            <w:pPr>
              <w:spacing w:after="0" w:before="35" w:line="240" w:lineRule="auto"/>
              <w:ind w:left="117" w:firstLine="0"/>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Title, Family Name</w:t>
            </w:r>
            <w:r w:rsidDel="00000000" w:rsidR="00000000" w:rsidRPr="00000000">
              <w:rPr>
                <w:rtl w:val="0"/>
              </w:rPr>
            </w:r>
          </w:p>
        </w:tc>
        <w:tc>
          <w:tcPr>
            <w:tcBorders>
              <w:top w:color="001f5f" w:space="0" w:sz="4" w:val="single"/>
              <w:bottom w:color="001f5f" w:space="0" w:sz="4" w:val="single"/>
            </w:tcBorders>
          </w:tcPr>
          <w:p w:rsidR="00000000" w:rsidDel="00000000" w:rsidP="00000000" w:rsidRDefault="00000000" w:rsidRPr="00000000" w14:paraId="00000061">
            <w:pPr>
              <w:spacing w:after="0" w:before="10" w:line="240" w:lineRule="auto"/>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  Akcaer</w:t>
            </w:r>
            <w:r w:rsidDel="00000000" w:rsidR="00000000" w:rsidRPr="00000000">
              <w:rPr>
                <w:rtl w:val="0"/>
              </w:rPr>
            </w:r>
          </w:p>
        </w:tc>
      </w:tr>
      <w:tr>
        <w:trPr>
          <w:cantSplit w:val="0"/>
          <w:trHeight w:val="340" w:hRule="atLeast"/>
          <w:tblHeader w:val="0"/>
        </w:trPr>
        <w:tc>
          <w:tcPr>
            <w:tcBorders>
              <w:top w:color="001f5f" w:space="0" w:sz="4" w:val="single"/>
              <w:bottom w:color="001f5f" w:space="0" w:sz="4" w:val="single"/>
            </w:tcBorders>
          </w:tcPr>
          <w:p w:rsidR="00000000" w:rsidDel="00000000" w:rsidP="00000000" w:rsidRDefault="00000000" w:rsidRPr="00000000" w14:paraId="00000062">
            <w:pPr>
              <w:spacing w:after="0" w:before="31" w:line="240" w:lineRule="auto"/>
              <w:ind w:left="117" w:firstLine="0"/>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First Name</w:t>
            </w:r>
            <w:r w:rsidDel="00000000" w:rsidR="00000000" w:rsidRPr="00000000">
              <w:rPr>
                <w:rtl w:val="0"/>
              </w:rPr>
            </w:r>
          </w:p>
        </w:tc>
        <w:tc>
          <w:tcPr>
            <w:tcBorders>
              <w:top w:color="001f5f" w:space="0" w:sz="4" w:val="single"/>
              <w:bottom w:color="001f5f" w:space="0" w:sz="4" w:val="single"/>
            </w:tcBorders>
          </w:tcPr>
          <w:p w:rsidR="00000000" w:rsidDel="00000000" w:rsidP="00000000" w:rsidRDefault="00000000" w:rsidRPr="00000000" w14:paraId="00000063">
            <w:pPr>
              <w:spacing w:after="0" w:before="19" w:line="240" w:lineRule="auto"/>
              <w:ind w:left="102"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Gürkan </w:t>
            </w:r>
            <w:r w:rsidDel="00000000" w:rsidR="00000000" w:rsidRPr="00000000">
              <w:rPr>
                <w:rtl w:val="0"/>
              </w:rPr>
            </w:r>
          </w:p>
        </w:tc>
      </w:tr>
      <w:tr>
        <w:trPr>
          <w:cantSplit w:val="0"/>
          <w:trHeight w:val="340" w:hRule="atLeast"/>
          <w:tblHeader w:val="0"/>
        </w:trPr>
        <w:tc>
          <w:tcPr>
            <w:tcBorders>
              <w:top w:color="001f5f" w:space="0" w:sz="4" w:val="single"/>
              <w:bottom w:color="001f5f" w:space="0" w:sz="4" w:val="single"/>
            </w:tcBorders>
          </w:tcPr>
          <w:p w:rsidR="00000000" w:rsidDel="00000000" w:rsidP="00000000" w:rsidRDefault="00000000" w:rsidRPr="00000000" w14:paraId="00000064">
            <w:pPr>
              <w:spacing w:after="0" w:before="30" w:line="240" w:lineRule="auto"/>
              <w:ind w:left="117" w:firstLine="0"/>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Position</w:t>
            </w:r>
            <w:r w:rsidDel="00000000" w:rsidR="00000000" w:rsidRPr="00000000">
              <w:rPr>
                <w:rtl w:val="0"/>
              </w:rPr>
            </w:r>
          </w:p>
        </w:tc>
        <w:tc>
          <w:tcPr>
            <w:tcBorders>
              <w:top w:color="001f5f" w:space="0" w:sz="4" w:val="single"/>
              <w:bottom w:color="001f5f" w:space="0" w:sz="4" w:val="single"/>
            </w:tcBorders>
          </w:tcPr>
          <w:p w:rsidR="00000000" w:rsidDel="00000000" w:rsidP="00000000" w:rsidRDefault="00000000" w:rsidRPr="00000000" w14:paraId="00000065">
            <w:pPr>
              <w:spacing w:after="0" w:before="25" w:line="240" w:lineRule="auto"/>
              <w:ind w:left="111"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Coordinator</w:t>
            </w:r>
            <w:r w:rsidDel="00000000" w:rsidR="00000000" w:rsidRPr="00000000">
              <w:rPr>
                <w:rtl w:val="0"/>
              </w:rPr>
            </w:r>
          </w:p>
        </w:tc>
      </w:tr>
      <w:tr>
        <w:trPr>
          <w:cantSplit w:val="0"/>
          <w:trHeight w:val="340" w:hRule="atLeast"/>
          <w:tblHeader w:val="0"/>
        </w:trPr>
        <w:tc>
          <w:tcPr>
            <w:tcBorders>
              <w:top w:color="001f5f" w:space="0" w:sz="4" w:val="single"/>
              <w:bottom w:color="001f5f" w:space="0" w:sz="4" w:val="single"/>
            </w:tcBorders>
          </w:tcPr>
          <w:p w:rsidR="00000000" w:rsidDel="00000000" w:rsidP="00000000" w:rsidRDefault="00000000" w:rsidRPr="00000000" w14:paraId="00000066">
            <w:pPr>
              <w:spacing w:after="0" w:before="30" w:line="240" w:lineRule="auto"/>
              <w:ind w:left="117" w:firstLine="0"/>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Email</w:t>
            </w:r>
            <w:r w:rsidDel="00000000" w:rsidR="00000000" w:rsidRPr="00000000">
              <w:rPr>
                <w:rtl w:val="0"/>
              </w:rPr>
            </w:r>
          </w:p>
        </w:tc>
        <w:tc>
          <w:tcPr>
            <w:tcBorders>
              <w:top w:color="001f5f" w:space="0" w:sz="4" w:val="single"/>
              <w:bottom w:color="001f5f" w:space="0" w:sz="4" w:val="single"/>
            </w:tcBorders>
          </w:tcPr>
          <w:p w:rsidR="00000000" w:rsidDel="00000000" w:rsidP="00000000" w:rsidRDefault="00000000" w:rsidRPr="00000000" w14:paraId="00000067">
            <w:pPr>
              <w:spacing w:after="0" w:before="25" w:line="240" w:lineRule="auto"/>
              <w:ind w:left="111" w:firstLine="0"/>
              <w:rPr>
                <w:rFonts w:ascii="Times New Roman" w:cs="Times New Roman" w:eastAsia="Times New Roman" w:hAnsi="Times New Roman"/>
              </w:rPr>
            </w:pPr>
            <w:hyperlink r:id="rId14">
              <w:r w:rsidDel="00000000" w:rsidR="00000000" w:rsidRPr="00000000">
                <w:rPr>
                  <w:rFonts w:ascii="Calibri" w:cs="Calibri" w:eastAsia="Calibri" w:hAnsi="Calibri"/>
                  <w:color w:val="0000ff"/>
                  <w:sz w:val="22"/>
                  <w:szCs w:val="22"/>
                  <w:u w:val="single"/>
                  <w:rtl w:val="0"/>
                </w:rPr>
                <w:t xml:space="preserve">akcaergurkan@gmail.comm</w:t>
              </w:r>
            </w:hyperlink>
            <w:r w:rsidDel="00000000" w:rsidR="00000000" w:rsidRPr="00000000">
              <w:rPr>
                <w:rtl w:val="0"/>
              </w:rPr>
            </w:r>
          </w:p>
        </w:tc>
      </w:tr>
      <w:tr>
        <w:trPr>
          <w:cantSplit w:val="0"/>
          <w:trHeight w:val="330" w:hRule="atLeast"/>
          <w:tblHeader w:val="0"/>
        </w:trPr>
        <w:tc>
          <w:tcPr>
            <w:tcBorders>
              <w:top w:color="001f5f" w:space="0" w:sz="4" w:val="single"/>
              <w:bottom w:color="001f5f" w:space="0" w:sz="4" w:val="single"/>
            </w:tcBorders>
          </w:tcPr>
          <w:p w:rsidR="00000000" w:rsidDel="00000000" w:rsidP="00000000" w:rsidRDefault="00000000" w:rsidRPr="00000000" w14:paraId="00000068">
            <w:pPr>
              <w:spacing w:after="0" w:line="240" w:lineRule="auto"/>
              <w:ind w:left="117" w:firstLine="0"/>
              <w:rPr>
                <w:rFonts w:ascii="Times New Roman" w:cs="Times New Roman" w:eastAsia="Times New Roman" w:hAnsi="Times New Roman"/>
              </w:rPr>
            </w:pPr>
            <w:r w:rsidDel="00000000" w:rsidR="00000000" w:rsidRPr="00000000">
              <w:rPr>
                <w:rFonts w:ascii="Calibri" w:cs="Calibri" w:eastAsia="Calibri" w:hAnsi="Calibri"/>
                <w:color w:val="404040"/>
                <w:sz w:val="22"/>
                <w:szCs w:val="22"/>
                <w:rtl w:val="0"/>
              </w:rPr>
              <w:t xml:space="preserve">Telephone &amp; Address</w:t>
            </w:r>
            <w:r w:rsidDel="00000000" w:rsidR="00000000" w:rsidRPr="00000000">
              <w:rPr>
                <w:rtl w:val="0"/>
              </w:rPr>
            </w:r>
          </w:p>
        </w:tc>
        <w:tc>
          <w:tcPr>
            <w:tcBorders>
              <w:top w:color="001f5f" w:space="0" w:sz="4" w:val="single"/>
              <w:bottom w:color="001f5f" w:space="0" w:sz="4" w:val="single"/>
            </w:tcBorders>
          </w:tcPr>
          <w:p w:rsidR="00000000" w:rsidDel="00000000" w:rsidP="00000000" w:rsidRDefault="00000000" w:rsidRPr="00000000" w14:paraId="00000069">
            <w:pPr>
              <w:spacing w:after="0" w:before="1" w:line="240" w:lineRule="auto"/>
              <w:ind w:left="111"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+905334255299/Necatibey cad. 19/17. 06430 Ankara, Türkiye</w:t>
            </w:r>
            <w:r w:rsidDel="00000000" w:rsidR="00000000" w:rsidRPr="00000000">
              <w:rPr>
                <w:rtl w:val="0"/>
              </w:rPr>
            </w:r>
          </w:p>
        </w:tc>
      </w:tr>
    </w:tbl>
    <w:p w:rsidR="00000000" w:rsidDel="00000000" w:rsidP="00000000" w:rsidRDefault="00000000" w:rsidRPr="00000000" w14:paraId="0000006A">
      <w:pPr>
        <w:spacing w:after="0" w:line="240" w:lineRule="auto"/>
        <w:rPr>
          <w:rFonts w:ascii="Times New Roman" w:cs="Times New Roman" w:eastAsia="Times New Roman" w:hAnsi="Times New Roman"/>
        </w:rPr>
      </w:pPr>
      <w:r w:rsidDel="00000000" w:rsidR="00000000" w:rsidRPr="00000000">
        <w:rPr>
          <w:rtl w:val="0"/>
        </w:rPr>
      </w:r>
    </w:p>
    <w:tbl>
      <w:tblPr>
        <w:tblStyle w:val="Table4"/>
        <w:tblW w:w="8584.999999999998" w:type="dxa"/>
        <w:jc w:val="left"/>
        <w:tblLayout w:type="fixed"/>
        <w:tblLook w:val="0400"/>
      </w:tblPr>
      <w:tblGrid>
        <w:gridCol w:w="1835"/>
        <w:gridCol w:w="6584"/>
        <w:gridCol w:w="83"/>
        <w:gridCol w:w="83"/>
        <w:tblGridChange w:id="0">
          <w:tblGrid>
            <w:gridCol w:w="1835"/>
            <w:gridCol w:w="6584"/>
            <w:gridCol w:w="83"/>
            <w:gridCol w:w="83"/>
          </w:tblGrid>
        </w:tblGridChange>
      </w:tblGrid>
      <w:tr>
        <w:trPr>
          <w:cantSplit w:val="0"/>
          <w:trHeight w:val="246" w:hRule="atLeast"/>
          <w:tblHeader w:val="0"/>
        </w:trPr>
        <w:tc>
          <w:tcPr>
            <w:gridSpan w:val="4"/>
            <w:tcBorders>
              <w:top w:color="000000" w:space="0" w:sz="4" w:val="single"/>
              <w:left w:color="000000" w:space="0" w:sz="4" w:val="single"/>
              <w:bottom w:color="000000" w:space="0" w:sz="4" w:val="single"/>
              <w:right w:color="000000" w:space="0" w:sz="4" w:val="single"/>
            </w:tcBorders>
            <w:shd w:fill="e4e4e4" w:val="clear"/>
          </w:tcPr>
          <w:p w:rsidR="00000000" w:rsidDel="00000000" w:rsidP="00000000" w:rsidRDefault="00000000" w:rsidRPr="00000000" w14:paraId="0000006B">
            <w:pPr>
              <w:spacing w:after="0" w:line="240" w:lineRule="auto"/>
              <w:ind w:left="57" w:firstLine="0"/>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EU Programme</w:t>
            </w:r>
            <w:r w:rsidDel="00000000" w:rsidR="00000000" w:rsidRPr="00000000">
              <w:rPr>
                <w:rtl w:val="0"/>
              </w:rPr>
            </w:r>
          </w:p>
        </w:tc>
      </w:tr>
      <w:tr>
        <w:trPr>
          <w:cantSplit w:val="0"/>
          <w:trHeight w:val="2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after="0" w:line="240" w:lineRule="auto"/>
              <w:ind w:left="5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KA152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after="0" w:line="240" w:lineRule="auto"/>
              <w:ind w:left="5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Submiitted in February 2024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after="0" w:line="240" w:lineRule="auto"/>
              <w:ind w:left="57"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after="0" w:line="240" w:lineRule="auto"/>
              <w:ind w:left="58" w:firstLine="0"/>
              <w:rPr>
                <w:rFonts w:ascii="Times New Roman" w:cs="Times New Roman" w:eastAsia="Times New Roman" w:hAnsi="Times New Roman"/>
              </w:rPr>
            </w:pPr>
            <w:r w:rsidDel="00000000" w:rsidR="00000000" w:rsidRPr="00000000">
              <w:rPr>
                <w:rtl w:val="0"/>
              </w:rPr>
            </w:r>
          </w:p>
        </w:tc>
      </w:tr>
      <w:tr>
        <w:trPr>
          <w:cantSplit w:val="0"/>
          <w:trHeight w:val="27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after="0" w:line="240" w:lineRule="auto"/>
              <w:ind w:left="5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KA153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after="0" w:line="240" w:lineRule="auto"/>
              <w:ind w:left="52"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Submiitted in February 2024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spacing w:after="0" w:line="240" w:lineRule="auto"/>
              <w:ind w:left="57" w:firstLine="0"/>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spacing w:after="0" w:line="240" w:lineRule="auto"/>
              <w:ind w:left="58"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77">
      <w:pPr>
        <w:rPr/>
      </w:pPr>
      <w:r w:rsidDel="00000000" w:rsidR="00000000" w:rsidRPr="00000000">
        <w:rPr>
          <w:rtl w:val="0"/>
        </w:rPr>
      </w:r>
    </w:p>
    <w:sectPr>
      <w:pgSz w:h="16838" w:w="11906" w:orient="portrait"/>
      <w:pgMar w:bottom="851" w:top="1417" w:left="993" w:right="28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tr-TR"/>
      </w:rPr>
    </w:rPrDefault>
    <w:pPrDefault>
      <w:pPr>
        <w:spacing w:after="160" w:line="278.0000000000000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rsid w:val="00AF1B09"/>
  </w:style>
  <w:style w:type="paragraph" w:styleId="Balk1">
    <w:name w:val="heading 1"/>
    <w:basedOn w:val="Normal"/>
    <w:next w:val="Normal"/>
    <w:link w:val="Balk1Char"/>
    <w:uiPriority w:val="9"/>
    <w:qFormat w:val="1"/>
    <w:rsid w:val="00017DA2"/>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Balk2">
    <w:name w:val="heading 2"/>
    <w:basedOn w:val="Normal"/>
    <w:next w:val="Normal"/>
    <w:link w:val="Balk2Char"/>
    <w:uiPriority w:val="9"/>
    <w:semiHidden w:val="1"/>
    <w:unhideWhenUsed w:val="1"/>
    <w:qFormat w:val="1"/>
    <w:rsid w:val="00017DA2"/>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Balk3">
    <w:name w:val="heading 3"/>
    <w:basedOn w:val="Normal"/>
    <w:next w:val="Normal"/>
    <w:link w:val="Balk3Char"/>
    <w:uiPriority w:val="9"/>
    <w:semiHidden w:val="1"/>
    <w:unhideWhenUsed w:val="1"/>
    <w:qFormat w:val="1"/>
    <w:rsid w:val="00017DA2"/>
    <w:pPr>
      <w:keepNext w:val="1"/>
      <w:keepLines w:val="1"/>
      <w:spacing w:after="80" w:before="160"/>
      <w:outlineLvl w:val="2"/>
    </w:pPr>
    <w:rPr>
      <w:rFonts w:cstheme="majorBidi" w:eastAsiaTheme="majorEastAsia"/>
      <w:color w:val="0f4761" w:themeColor="accent1" w:themeShade="0000BF"/>
      <w:sz w:val="28"/>
      <w:szCs w:val="28"/>
    </w:rPr>
  </w:style>
  <w:style w:type="paragraph" w:styleId="Balk4">
    <w:name w:val="heading 4"/>
    <w:basedOn w:val="Normal"/>
    <w:next w:val="Normal"/>
    <w:link w:val="Balk4Char"/>
    <w:uiPriority w:val="9"/>
    <w:semiHidden w:val="1"/>
    <w:unhideWhenUsed w:val="1"/>
    <w:qFormat w:val="1"/>
    <w:rsid w:val="00017DA2"/>
    <w:pPr>
      <w:keepNext w:val="1"/>
      <w:keepLines w:val="1"/>
      <w:spacing w:after="40" w:before="80"/>
      <w:outlineLvl w:val="3"/>
    </w:pPr>
    <w:rPr>
      <w:rFonts w:cstheme="majorBidi" w:eastAsiaTheme="majorEastAsia"/>
      <w:i w:val="1"/>
      <w:iCs w:val="1"/>
      <w:color w:val="0f4761" w:themeColor="accent1" w:themeShade="0000BF"/>
    </w:rPr>
  </w:style>
  <w:style w:type="paragraph" w:styleId="Balk5">
    <w:name w:val="heading 5"/>
    <w:basedOn w:val="Normal"/>
    <w:next w:val="Normal"/>
    <w:link w:val="Balk5Char"/>
    <w:uiPriority w:val="9"/>
    <w:semiHidden w:val="1"/>
    <w:unhideWhenUsed w:val="1"/>
    <w:qFormat w:val="1"/>
    <w:rsid w:val="00017DA2"/>
    <w:pPr>
      <w:keepNext w:val="1"/>
      <w:keepLines w:val="1"/>
      <w:spacing w:after="40" w:before="80"/>
      <w:outlineLvl w:val="4"/>
    </w:pPr>
    <w:rPr>
      <w:rFonts w:cstheme="majorBidi" w:eastAsiaTheme="majorEastAsia"/>
      <w:color w:val="0f4761" w:themeColor="accent1" w:themeShade="0000BF"/>
    </w:rPr>
  </w:style>
  <w:style w:type="paragraph" w:styleId="Balk6">
    <w:name w:val="heading 6"/>
    <w:basedOn w:val="Normal"/>
    <w:next w:val="Normal"/>
    <w:link w:val="Balk6Char"/>
    <w:uiPriority w:val="9"/>
    <w:semiHidden w:val="1"/>
    <w:unhideWhenUsed w:val="1"/>
    <w:qFormat w:val="1"/>
    <w:rsid w:val="00017DA2"/>
    <w:pPr>
      <w:keepNext w:val="1"/>
      <w:keepLines w:val="1"/>
      <w:spacing w:after="0" w:before="40"/>
      <w:outlineLvl w:val="5"/>
    </w:pPr>
    <w:rPr>
      <w:rFonts w:cstheme="majorBidi" w:eastAsiaTheme="majorEastAsia"/>
      <w:i w:val="1"/>
      <w:iCs w:val="1"/>
      <w:color w:val="595959" w:themeColor="text1" w:themeTint="0000A6"/>
    </w:rPr>
  </w:style>
  <w:style w:type="paragraph" w:styleId="Balk7">
    <w:name w:val="heading 7"/>
    <w:basedOn w:val="Normal"/>
    <w:next w:val="Normal"/>
    <w:link w:val="Balk7Char"/>
    <w:uiPriority w:val="9"/>
    <w:semiHidden w:val="1"/>
    <w:unhideWhenUsed w:val="1"/>
    <w:qFormat w:val="1"/>
    <w:rsid w:val="00017DA2"/>
    <w:pPr>
      <w:keepNext w:val="1"/>
      <w:keepLines w:val="1"/>
      <w:spacing w:after="0" w:before="40"/>
      <w:outlineLvl w:val="6"/>
    </w:pPr>
    <w:rPr>
      <w:rFonts w:cstheme="majorBidi" w:eastAsiaTheme="majorEastAsia"/>
      <w:color w:val="595959" w:themeColor="text1" w:themeTint="0000A6"/>
    </w:rPr>
  </w:style>
  <w:style w:type="paragraph" w:styleId="Balk8">
    <w:name w:val="heading 8"/>
    <w:basedOn w:val="Normal"/>
    <w:next w:val="Normal"/>
    <w:link w:val="Balk8Char"/>
    <w:uiPriority w:val="9"/>
    <w:semiHidden w:val="1"/>
    <w:unhideWhenUsed w:val="1"/>
    <w:qFormat w:val="1"/>
    <w:rsid w:val="00017DA2"/>
    <w:pPr>
      <w:keepNext w:val="1"/>
      <w:keepLines w:val="1"/>
      <w:spacing w:after="0"/>
      <w:outlineLvl w:val="7"/>
    </w:pPr>
    <w:rPr>
      <w:rFonts w:cstheme="majorBidi" w:eastAsiaTheme="majorEastAsia"/>
      <w:i w:val="1"/>
      <w:iCs w:val="1"/>
      <w:color w:val="272727" w:themeColor="text1" w:themeTint="0000D8"/>
    </w:rPr>
  </w:style>
  <w:style w:type="paragraph" w:styleId="Balk9">
    <w:name w:val="heading 9"/>
    <w:basedOn w:val="Normal"/>
    <w:next w:val="Normal"/>
    <w:link w:val="Balk9Char"/>
    <w:uiPriority w:val="9"/>
    <w:semiHidden w:val="1"/>
    <w:unhideWhenUsed w:val="1"/>
    <w:qFormat w:val="1"/>
    <w:rsid w:val="00017DA2"/>
    <w:pPr>
      <w:keepNext w:val="1"/>
      <w:keepLines w:val="1"/>
      <w:spacing w:after="0"/>
      <w:outlineLvl w:val="8"/>
    </w:pPr>
    <w:rPr>
      <w:rFonts w:cstheme="majorBidi" w:eastAsiaTheme="majorEastAsia"/>
      <w:color w:val="272727" w:themeColor="text1" w:themeTint="0000D8"/>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character" w:styleId="Balk1Char" w:customStyle="1">
    <w:name w:val="Başlık 1 Char"/>
    <w:basedOn w:val="VarsaylanParagrafYazTipi"/>
    <w:link w:val="Balk1"/>
    <w:uiPriority w:val="9"/>
    <w:rsid w:val="00017DA2"/>
    <w:rPr>
      <w:rFonts w:asciiTheme="majorHAnsi" w:cstheme="majorBidi" w:eastAsiaTheme="majorEastAsia" w:hAnsiTheme="majorHAnsi"/>
      <w:color w:val="0f4761" w:themeColor="accent1" w:themeShade="0000BF"/>
      <w:sz w:val="40"/>
      <w:szCs w:val="40"/>
    </w:rPr>
  </w:style>
  <w:style w:type="character" w:styleId="Balk2Char" w:customStyle="1">
    <w:name w:val="Başlık 2 Char"/>
    <w:basedOn w:val="VarsaylanParagrafYazTipi"/>
    <w:link w:val="Balk2"/>
    <w:uiPriority w:val="9"/>
    <w:semiHidden w:val="1"/>
    <w:rsid w:val="00017DA2"/>
    <w:rPr>
      <w:rFonts w:asciiTheme="majorHAnsi" w:cstheme="majorBidi" w:eastAsiaTheme="majorEastAsia" w:hAnsiTheme="majorHAnsi"/>
      <w:color w:val="0f4761" w:themeColor="accent1" w:themeShade="0000BF"/>
      <w:sz w:val="32"/>
      <w:szCs w:val="32"/>
    </w:rPr>
  </w:style>
  <w:style w:type="character" w:styleId="Balk3Char" w:customStyle="1">
    <w:name w:val="Başlık 3 Char"/>
    <w:basedOn w:val="VarsaylanParagrafYazTipi"/>
    <w:link w:val="Balk3"/>
    <w:uiPriority w:val="9"/>
    <w:semiHidden w:val="1"/>
    <w:rsid w:val="00017DA2"/>
    <w:rPr>
      <w:rFonts w:cstheme="majorBidi" w:eastAsiaTheme="majorEastAsia"/>
      <w:color w:val="0f4761" w:themeColor="accent1" w:themeShade="0000BF"/>
      <w:sz w:val="28"/>
      <w:szCs w:val="28"/>
    </w:rPr>
  </w:style>
  <w:style w:type="character" w:styleId="Balk4Char" w:customStyle="1">
    <w:name w:val="Başlık 4 Char"/>
    <w:basedOn w:val="VarsaylanParagrafYazTipi"/>
    <w:link w:val="Balk4"/>
    <w:uiPriority w:val="9"/>
    <w:semiHidden w:val="1"/>
    <w:rsid w:val="00017DA2"/>
    <w:rPr>
      <w:rFonts w:cstheme="majorBidi" w:eastAsiaTheme="majorEastAsia"/>
      <w:i w:val="1"/>
      <w:iCs w:val="1"/>
      <w:color w:val="0f4761" w:themeColor="accent1" w:themeShade="0000BF"/>
    </w:rPr>
  </w:style>
  <w:style w:type="character" w:styleId="Balk5Char" w:customStyle="1">
    <w:name w:val="Başlık 5 Char"/>
    <w:basedOn w:val="VarsaylanParagrafYazTipi"/>
    <w:link w:val="Balk5"/>
    <w:uiPriority w:val="9"/>
    <w:semiHidden w:val="1"/>
    <w:rsid w:val="00017DA2"/>
    <w:rPr>
      <w:rFonts w:cstheme="majorBidi" w:eastAsiaTheme="majorEastAsia"/>
      <w:color w:val="0f4761" w:themeColor="accent1" w:themeShade="0000BF"/>
    </w:rPr>
  </w:style>
  <w:style w:type="character" w:styleId="Balk6Char" w:customStyle="1">
    <w:name w:val="Başlık 6 Char"/>
    <w:basedOn w:val="VarsaylanParagrafYazTipi"/>
    <w:link w:val="Balk6"/>
    <w:uiPriority w:val="9"/>
    <w:semiHidden w:val="1"/>
    <w:rsid w:val="00017DA2"/>
    <w:rPr>
      <w:rFonts w:cstheme="majorBidi" w:eastAsiaTheme="majorEastAsia"/>
      <w:i w:val="1"/>
      <w:iCs w:val="1"/>
      <w:color w:val="595959" w:themeColor="text1" w:themeTint="0000A6"/>
    </w:rPr>
  </w:style>
  <w:style w:type="character" w:styleId="Balk7Char" w:customStyle="1">
    <w:name w:val="Başlık 7 Char"/>
    <w:basedOn w:val="VarsaylanParagrafYazTipi"/>
    <w:link w:val="Balk7"/>
    <w:uiPriority w:val="9"/>
    <w:semiHidden w:val="1"/>
    <w:rsid w:val="00017DA2"/>
    <w:rPr>
      <w:rFonts w:cstheme="majorBidi" w:eastAsiaTheme="majorEastAsia"/>
      <w:color w:val="595959" w:themeColor="text1" w:themeTint="0000A6"/>
    </w:rPr>
  </w:style>
  <w:style w:type="character" w:styleId="Balk8Char" w:customStyle="1">
    <w:name w:val="Başlık 8 Char"/>
    <w:basedOn w:val="VarsaylanParagrafYazTipi"/>
    <w:link w:val="Balk8"/>
    <w:uiPriority w:val="9"/>
    <w:semiHidden w:val="1"/>
    <w:rsid w:val="00017DA2"/>
    <w:rPr>
      <w:rFonts w:cstheme="majorBidi" w:eastAsiaTheme="majorEastAsia"/>
      <w:i w:val="1"/>
      <w:iCs w:val="1"/>
      <w:color w:val="272727" w:themeColor="text1" w:themeTint="0000D8"/>
    </w:rPr>
  </w:style>
  <w:style w:type="character" w:styleId="Balk9Char" w:customStyle="1">
    <w:name w:val="Başlık 9 Char"/>
    <w:basedOn w:val="VarsaylanParagrafYazTipi"/>
    <w:link w:val="Balk9"/>
    <w:uiPriority w:val="9"/>
    <w:semiHidden w:val="1"/>
    <w:rsid w:val="00017DA2"/>
    <w:rPr>
      <w:rFonts w:cstheme="majorBidi" w:eastAsiaTheme="majorEastAsia"/>
      <w:color w:val="272727" w:themeColor="text1" w:themeTint="0000D8"/>
    </w:rPr>
  </w:style>
  <w:style w:type="paragraph" w:styleId="KonuBal">
    <w:name w:val="Title"/>
    <w:basedOn w:val="Normal"/>
    <w:next w:val="Normal"/>
    <w:link w:val="KonuBalChar"/>
    <w:uiPriority w:val="10"/>
    <w:qFormat w:val="1"/>
    <w:rsid w:val="00017DA2"/>
    <w:pPr>
      <w:spacing w:after="80" w:line="240" w:lineRule="auto"/>
      <w:contextualSpacing w:val="1"/>
    </w:pPr>
    <w:rPr>
      <w:rFonts w:asciiTheme="majorHAnsi" w:cstheme="majorBidi" w:eastAsiaTheme="majorEastAsia" w:hAnsiTheme="majorHAnsi"/>
      <w:spacing w:val="-10"/>
      <w:kern w:val="28"/>
      <w:sz w:val="56"/>
      <w:szCs w:val="56"/>
    </w:rPr>
  </w:style>
  <w:style w:type="character" w:styleId="KonuBalChar" w:customStyle="1">
    <w:name w:val="Konu Başlığı Char"/>
    <w:basedOn w:val="VarsaylanParagrafYazTipi"/>
    <w:link w:val="KonuBal"/>
    <w:uiPriority w:val="10"/>
    <w:rsid w:val="00017DA2"/>
    <w:rPr>
      <w:rFonts w:asciiTheme="majorHAnsi" w:cstheme="majorBidi" w:eastAsiaTheme="majorEastAsia" w:hAnsiTheme="majorHAnsi"/>
      <w:spacing w:val="-10"/>
      <w:kern w:val="28"/>
      <w:sz w:val="56"/>
      <w:szCs w:val="56"/>
    </w:rPr>
  </w:style>
  <w:style w:type="paragraph" w:styleId="Altyaz">
    <w:name w:val="Subtitle"/>
    <w:basedOn w:val="Normal"/>
    <w:next w:val="Normal"/>
    <w:link w:val="AltyazChar"/>
    <w:uiPriority w:val="11"/>
    <w:qFormat w:val="1"/>
    <w:rsid w:val="00017DA2"/>
    <w:pPr>
      <w:numPr>
        <w:ilvl w:val="1"/>
      </w:numPr>
    </w:pPr>
    <w:rPr>
      <w:rFonts w:cstheme="majorBidi" w:eastAsiaTheme="majorEastAsia"/>
      <w:color w:val="595959" w:themeColor="text1" w:themeTint="0000A6"/>
      <w:spacing w:val="15"/>
      <w:sz w:val="28"/>
      <w:szCs w:val="28"/>
    </w:rPr>
  </w:style>
  <w:style w:type="character" w:styleId="AltyazChar" w:customStyle="1">
    <w:name w:val="Altyazı Char"/>
    <w:basedOn w:val="VarsaylanParagrafYazTipi"/>
    <w:link w:val="Altyaz"/>
    <w:uiPriority w:val="11"/>
    <w:rsid w:val="00017DA2"/>
    <w:rPr>
      <w:rFonts w:cstheme="majorBidi" w:eastAsiaTheme="majorEastAsia"/>
      <w:color w:val="595959" w:themeColor="text1" w:themeTint="0000A6"/>
      <w:spacing w:val="15"/>
      <w:sz w:val="28"/>
      <w:szCs w:val="28"/>
    </w:rPr>
  </w:style>
  <w:style w:type="paragraph" w:styleId="Alnt">
    <w:name w:val="Quote"/>
    <w:basedOn w:val="Normal"/>
    <w:next w:val="Normal"/>
    <w:link w:val="AlntChar"/>
    <w:uiPriority w:val="29"/>
    <w:qFormat w:val="1"/>
    <w:rsid w:val="00017DA2"/>
    <w:pPr>
      <w:spacing w:before="160"/>
      <w:jc w:val="center"/>
    </w:pPr>
    <w:rPr>
      <w:i w:val="1"/>
      <w:iCs w:val="1"/>
      <w:color w:val="404040" w:themeColor="text1" w:themeTint="0000BF"/>
    </w:rPr>
  </w:style>
  <w:style w:type="character" w:styleId="AlntChar" w:customStyle="1">
    <w:name w:val="Alıntı Char"/>
    <w:basedOn w:val="VarsaylanParagrafYazTipi"/>
    <w:link w:val="Alnt"/>
    <w:uiPriority w:val="29"/>
    <w:rsid w:val="00017DA2"/>
    <w:rPr>
      <w:i w:val="1"/>
      <w:iCs w:val="1"/>
      <w:color w:val="404040" w:themeColor="text1" w:themeTint="0000BF"/>
    </w:rPr>
  </w:style>
  <w:style w:type="paragraph" w:styleId="ListeParagraf">
    <w:name w:val="List Paragraph"/>
    <w:basedOn w:val="Normal"/>
    <w:uiPriority w:val="34"/>
    <w:qFormat w:val="1"/>
    <w:rsid w:val="00017DA2"/>
    <w:pPr>
      <w:ind w:left="720"/>
      <w:contextualSpacing w:val="1"/>
    </w:pPr>
  </w:style>
  <w:style w:type="character" w:styleId="GlVurgulama">
    <w:name w:val="Intense Emphasis"/>
    <w:basedOn w:val="VarsaylanParagrafYazTipi"/>
    <w:uiPriority w:val="21"/>
    <w:qFormat w:val="1"/>
    <w:rsid w:val="00017DA2"/>
    <w:rPr>
      <w:i w:val="1"/>
      <w:iCs w:val="1"/>
      <w:color w:val="0f4761" w:themeColor="accent1" w:themeShade="0000BF"/>
    </w:rPr>
  </w:style>
  <w:style w:type="paragraph" w:styleId="GlAlnt">
    <w:name w:val="Intense Quote"/>
    <w:basedOn w:val="Normal"/>
    <w:next w:val="Normal"/>
    <w:link w:val="GlAlntChar"/>
    <w:uiPriority w:val="30"/>
    <w:qFormat w:val="1"/>
    <w:rsid w:val="00017DA2"/>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GlAlntChar" w:customStyle="1">
    <w:name w:val="Güçlü Alıntı Char"/>
    <w:basedOn w:val="VarsaylanParagrafYazTipi"/>
    <w:link w:val="GlAlnt"/>
    <w:uiPriority w:val="30"/>
    <w:rsid w:val="00017DA2"/>
    <w:rPr>
      <w:i w:val="1"/>
      <w:iCs w:val="1"/>
      <w:color w:val="0f4761" w:themeColor="accent1" w:themeShade="0000BF"/>
    </w:rPr>
  </w:style>
  <w:style w:type="character" w:styleId="GlBavuru">
    <w:name w:val="Intense Reference"/>
    <w:basedOn w:val="VarsaylanParagrafYazTipi"/>
    <w:uiPriority w:val="32"/>
    <w:qFormat w:val="1"/>
    <w:rsid w:val="00017DA2"/>
    <w:rPr>
      <w:b w:val="1"/>
      <w:bCs w:val="1"/>
      <w:smallCaps w:val="1"/>
      <w:color w:val="0f4761" w:themeColor="accent1" w:themeShade="0000BF"/>
      <w:spacing w:val="5"/>
    </w:rPr>
  </w:style>
  <w:style w:type="paragraph" w:styleId="NormalWeb">
    <w:name w:val="Normal (Web)"/>
    <w:basedOn w:val="Normal"/>
    <w:uiPriority w:val="99"/>
    <w:semiHidden w:val="1"/>
    <w:unhideWhenUsed w:val="1"/>
    <w:rsid w:val="009E598B"/>
    <w:pPr>
      <w:spacing w:after="100" w:afterAutospacing="1" w:before="100" w:beforeAutospacing="1" w:line="240" w:lineRule="auto"/>
    </w:pPr>
    <w:rPr>
      <w:rFonts w:ascii="Times New Roman" w:cs="Times New Roman" w:eastAsia="Times New Roman" w:hAnsi="Times New Roman"/>
      <w:kern w:val="0"/>
      <w:lang w:eastAsia="tr-TR"/>
    </w:rPr>
  </w:style>
  <w:style w:type="character" w:styleId="Kpr">
    <w:name w:val="Hyperlink"/>
    <w:basedOn w:val="VarsaylanParagrafYazTipi"/>
    <w:uiPriority w:val="99"/>
    <w:unhideWhenUsed w:val="1"/>
    <w:rsid w:val="009E598B"/>
    <w:rPr>
      <w:color w:val="0000ff"/>
      <w:u w:val="single"/>
    </w:rPr>
  </w:style>
  <w:style w:type="character" w:styleId="zmlenmeyenBahsetme">
    <w:name w:val="Unresolved Mention"/>
    <w:basedOn w:val="VarsaylanParagrafYazTipi"/>
    <w:uiPriority w:val="99"/>
    <w:semiHidden w:val="1"/>
    <w:unhideWhenUsed w:val="1"/>
    <w:rsid w:val="00DB007D"/>
    <w:rPr>
      <w:color w:val="605e5c"/>
      <w:shd w:color="auto" w:fill="e1dfdd" w:val="clear"/>
    </w:rPr>
  </w:style>
  <w:style w:type="paragraph" w:styleId="Subtitle">
    <w:name w:val="Subtitle"/>
    <w:basedOn w:val="Normal"/>
    <w:next w:val="Normal"/>
    <w:pPr/>
    <w:rPr>
      <w:color w:val="595959"/>
      <w:sz w:val="28"/>
      <w:szCs w:val="2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kcaergurkan@gmail.comm" TargetMode="External"/><Relationship Id="rId10" Type="http://schemas.openxmlformats.org/officeDocument/2006/relationships/hyperlink" Target="http://www.enyc.fi" TargetMode="External"/><Relationship Id="rId13" Type="http://schemas.openxmlformats.org/officeDocument/2006/relationships/hyperlink" Target="mailto:nmarinova@nbu.bg" TargetMode="External"/><Relationship Id="rId12" Type="http://schemas.openxmlformats.org/officeDocument/2006/relationships/hyperlink" Target="mailto:akcaergurkan@gmail.com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ffice@enyc.fi" TargetMode="External"/><Relationship Id="rId14" Type="http://schemas.openxmlformats.org/officeDocument/2006/relationships/hyperlink" Target="mailto:akcaergurkan@gmail.com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yvG2Zmy3exNue1PtoqQBK6y8mQ==">CgMxLjA4AHIhMWlWU1p5V2tkZDYxWHE1OFdmZXRDVWs4eVhQY0Z6b0di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2024-02-26T17:04:00Z</dcterms:created>
  <dc:creator>Gurkan Akcaer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0d5dd9ef5609f2d2ba9a2acd2695f0cc0c70e17f6da13f75ee9bc35bf296af7c</vt:lpwstr>
  </property>
  <property fmtid="{D5CDD505-2E9C-101B-9397-08002B2CF9AE}" pid="3" name="GrammarlyDocumentId">
    <vt:lpwstr>0d5dd9ef5609f2d2ba9a2acd2695f0cc0c70e17f6da13f75ee9bc35bf296af7c</vt:lpwstr>
  </property>
</Properties>
</file>