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EC3" w:rsidRDefault="00605E5E">
      <w:r w:rsidRPr="008432EF">
        <w:rPr>
          <w:noProof/>
        </w:rPr>
        <w:drawing>
          <wp:inline distT="0" distB="0" distL="0" distR="0" wp14:anchorId="5FC8CEF3" wp14:editId="35B8244F">
            <wp:extent cx="6170930" cy="2493108"/>
            <wp:effectExtent l="0" t="0" r="1270" b="0"/>
            <wp:docPr id="2" name="Picture 2" descr="C:\Users\DELL\Desktop\مركز الجندر\شعار بالانجليز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مركز الجندر\شعار بالانجليزي.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0263" cy="2622121"/>
                    </a:xfrm>
                    <a:prstGeom prst="rect">
                      <a:avLst/>
                    </a:prstGeom>
                    <a:noFill/>
                    <a:ln>
                      <a:noFill/>
                    </a:ln>
                  </pic:spPr>
                </pic:pic>
              </a:graphicData>
            </a:graphic>
          </wp:inline>
        </w:drawing>
      </w:r>
    </w:p>
    <w:p w:rsidR="00605E5E" w:rsidRDefault="00605E5E"/>
    <w:p w:rsidR="00F77279" w:rsidRDefault="00F77279" w:rsidP="00F77279">
      <w:pPr>
        <w:pStyle w:val="1"/>
        <w:bidi/>
        <w:jc w:val="center"/>
        <w:rPr>
          <w:rFonts w:ascii="Times New Roman" w:hAnsi="Times New Roman"/>
          <w:b/>
          <w:bCs/>
          <w:color w:val="000000"/>
          <w:sz w:val="28"/>
          <w:szCs w:val="28"/>
          <w:rtl/>
          <w:lang w:bidi="ar-JO"/>
        </w:rPr>
      </w:pPr>
      <w:r w:rsidRPr="000337D2">
        <w:rPr>
          <w:rFonts w:ascii="Times New Roman" w:hAnsi="Times New Roman"/>
          <w:b/>
          <w:bCs/>
          <w:color w:val="000000"/>
          <w:sz w:val="28"/>
          <w:szCs w:val="28"/>
          <w:rtl/>
          <w:lang w:bidi="ar-JO"/>
        </w:rPr>
        <w:t>مؤ</w:t>
      </w:r>
      <w:r>
        <w:rPr>
          <w:rFonts w:ascii="Times New Roman" w:hAnsi="Times New Roman"/>
          <w:b/>
          <w:bCs/>
          <w:color w:val="000000"/>
          <w:sz w:val="28"/>
          <w:szCs w:val="28"/>
          <w:rtl/>
          <w:lang w:bidi="ar-JO"/>
        </w:rPr>
        <w:t>سسة الجن</w:t>
      </w:r>
      <w:r>
        <w:rPr>
          <w:rFonts w:ascii="Times New Roman" w:hAnsi="Times New Roman" w:hint="cs"/>
          <w:b/>
          <w:bCs/>
          <w:color w:val="000000"/>
          <w:sz w:val="28"/>
          <w:szCs w:val="28"/>
          <w:rtl/>
          <w:lang w:bidi="ar-JO"/>
        </w:rPr>
        <w:t>وسة</w:t>
      </w:r>
      <w:r w:rsidRPr="000337D2">
        <w:rPr>
          <w:rFonts w:ascii="Times New Roman" w:hAnsi="Times New Roman"/>
          <w:b/>
          <w:bCs/>
          <w:color w:val="000000"/>
          <w:sz w:val="28"/>
          <w:szCs w:val="28"/>
          <w:rtl/>
          <w:lang w:bidi="ar-JO"/>
        </w:rPr>
        <w:t xml:space="preserve"> للدراسات والاستشارات</w:t>
      </w:r>
    </w:p>
    <w:p w:rsidR="00DD7312" w:rsidRPr="002B63A4" w:rsidRDefault="006569D3" w:rsidP="002B63A4">
      <w:pPr>
        <w:bidi/>
        <w:jc w:val="center"/>
        <w:rPr>
          <w:rFonts w:asciiTheme="majorBidi" w:hAnsiTheme="majorBidi" w:cstheme="majorBidi"/>
          <w:b/>
          <w:bCs/>
          <w:sz w:val="24"/>
          <w:szCs w:val="24"/>
          <w:lang w:bidi="ar-JO"/>
        </w:rPr>
      </w:pPr>
      <w:r w:rsidRPr="006569D3">
        <w:rPr>
          <w:rFonts w:asciiTheme="majorBidi" w:hAnsiTheme="majorBidi" w:cstheme="majorBidi"/>
          <w:b/>
          <w:bCs/>
          <w:sz w:val="24"/>
          <w:szCs w:val="24"/>
          <w:lang w:bidi="ar-JO"/>
        </w:rPr>
        <w:t>GENDER FOR STUDIES &amp; CONSULTATION</w:t>
      </w:r>
    </w:p>
    <w:p w:rsidR="00622EC3" w:rsidRPr="000337D2" w:rsidRDefault="00622EC3" w:rsidP="00622EC3">
      <w:pPr>
        <w:jc w:val="center"/>
        <w:rPr>
          <w:rFonts w:ascii="Times New Roman" w:hAnsi="Times New Roman" w:cs="Times New Roman"/>
          <w:color w:val="000000"/>
          <w:sz w:val="28"/>
          <w:szCs w:val="28"/>
          <w:rtl/>
        </w:rPr>
      </w:pPr>
    </w:p>
    <w:p w:rsidR="00605E5E" w:rsidRDefault="00622EC3" w:rsidP="006569D3">
      <w:pPr>
        <w:pStyle w:val="1"/>
        <w:bidi/>
        <w:rPr>
          <w:rFonts w:ascii="Times New Roman" w:hAnsi="Times New Roman"/>
          <w:b/>
          <w:bCs/>
          <w:color w:val="000000"/>
          <w:sz w:val="36"/>
          <w:szCs w:val="36"/>
          <w:lang w:bidi="ar-JO"/>
        </w:rPr>
      </w:pPr>
      <w:r w:rsidRPr="006569D3">
        <w:rPr>
          <w:rFonts w:ascii="Times New Roman" w:hAnsi="Times New Roman"/>
          <w:b/>
          <w:bCs/>
          <w:color w:val="000000"/>
          <w:sz w:val="36"/>
          <w:szCs w:val="36"/>
          <w:rtl/>
          <w:lang w:bidi="ar-JO"/>
        </w:rPr>
        <w:t xml:space="preserve">مؤسسة </w:t>
      </w:r>
      <w:r w:rsidR="006569D3">
        <w:rPr>
          <w:rFonts w:ascii="Times New Roman" w:hAnsi="Times New Roman" w:hint="cs"/>
          <w:b/>
          <w:bCs/>
          <w:color w:val="000000"/>
          <w:sz w:val="36"/>
          <w:szCs w:val="36"/>
          <w:rtl/>
          <w:lang w:bidi="ar-JO"/>
        </w:rPr>
        <w:t xml:space="preserve">الجنوسة </w:t>
      </w:r>
      <w:r w:rsidRPr="006569D3">
        <w:rPr>
          <w:rFonts w:ascii="Times New Roman" w:hAnsi="Times New Roman"/>
          <w:b/>
          <w:bCs/>
          <w:color w:val="000000"/>
          <w:sz w:val="36"/>
          <w:szCs w:val="36"/>
          <w:rtl/>
          <w:lang w:bidi="ar-JO"/>
        </w:rPr>
        <w:t xml:space="preserve">للدراسات والاستشارات </w:t>
      </w:r>
    </w:p>
    <w:p w:rsidR="006569D3" w:rsidRPr="006569D3" w:rsidRDefault="006569D3" w:rsidP="006569D3">
      <w:pPr>
        <w:bidi/>
        <w:rPr>
          <w:rFonts w:asciiTheme="majorBidi" w:hAnsiTheme="majorBidi" w:cstheme="majorBidi"/>
          <w:b/>
          <w:bCs/>
          <w:sz w:val="24"/>
          <w:szCs w:val="24"/>
          <w:lang w:bidi="ar-JO"/>
        </w:rPr>
      </w:pPr>
      <w:r w:rsidRPr="006569D3">
        <w:rPr>
          <w:rFonts w:asciiTheme="majorBidi" w:hAnsiTheme="majorBidi" w:cstheme="majorBidi"/>
          <w:b/>
          <w:bCs/>
          <w:sz w:val="24"/>
          <w:szCs w:val="24"/>
          <w:lang w:bidi="ar-JO"/>
        </w:rPr>
        <w:t>GENDER FOR STUDIES &amp; CONSULTATION</w:t>
      </w:r>
    </w:p>
    <w:p w:rsidR="006569D3" w:rsidRPr="006569D3" w:rsidRDefault="006569D3" w:rsidP="006569D3">
      <w:pPr>
        <w:bidi/>
        <w:jc w:val="both"/>
        <w:rPr>
          <w:rtl/>
          <w:lang w:bidi="ar-JO"/>
        </w:rPr>
      </w:pPr>
    </w:p>
    <w:p w:rsidR="00605E5E" w:rsidRDefault="00605E5E" w:rsidP="00500D40">
      <w:pPr>
        <w:pStyle w:val="1"/>
        <w:bidi/>
        <w:rPr>
          <w:rFonts w:asciiTheme="majorBidi" w:hAnsiTheme="majorBidi" w:cstheme="majorBidi"/>
          <w:color w:val="000000"/>
          <w:sz w:val="28"/>
          <w:szCs w:val="28"/>
          <w:rtl/>
          <w:lang w:bidi="ar-JO"/>
        </w:rPr>
      </w:pPr>
      <w:r w:rsidRPr="006569D3">
        <w:rPr>
          <w:rFonts w:asciiTheme="majorBidi" w:hAnsiTheme="majorBidi" w:cstheme="majorBidi"/>
          <w:b/>
          <w:bCs/>
          <w:color w:val="000000"/>
          <w:sz w:val="28"/>
          <w:szCs w:val="28"/>
          <w:rtl/>
          <w:lang w:bidi="ar-JO"/>
        </w:rPr>
        <w:t xml:space="preserve">مسجلة </w:t>
      </w:r>
      <w:r w:rsidR="006569D3" w:rsidRPr="006569D3">
        <w:rPr>
          <w:rFonts w:asciiTheme="majorBidi" w:hAnsiTheme="majorBidi" w:cstheme="majorBidi"/>
          <w:b/>
          <w:bCs/>
          <w:color w:val="000000"/>
          <w:sz w:val="28"/>
          <w:szCs w:val="28"/>
          <w:lang w:bidi="ar-JO"/>
        </w:rPr>
        <w:t>:</w:t>
      </w:r>
      <w:r w:rsidRPr="00F77279">
        <w:rPr>
          <w:rFonts w:asciiTheme="majorBidi" w:hAnsiTheme="majorBidi" w:cstheme="majorBidi"/>
          <w:color w:val="000000"/>
          <w:sz w:val="28"/>
          <w:szCs w:val="28"/>
          <w:rtl/>
          <w:lang w:bidi="ar-JO"/>
        </w:rPr>
        <w:t xml:space="preserve"> في المملكلة الاردنية الهاشمية تحت رقم 474391 .</w:t>
      </w:r>
    </w:p>
    <w:p w:rsidR="00500D40" w:rsidRPr="00500D40" w:rsidRDefault="00500D40" w:rsidP="00500D40">
      <w:pPr>
        <w:bidi/>
        <w:rPr>
          <w:rtl/>
          <w:lang w:bidi="ar-JO"/>
        </w:rPr>
      </w:pPr>
    </w:p>
    <w:p w:rsidR="00500D40" w:rsidRPr="00500D40" w:rsidRDefault="00500D40" w:rsidP="00500D40">
      <w:pPr>
        <w:bidi/>
        <w:rPr>
          <w:rFonts w:asciiTheme="majorBidi" w:hAnsiTheme="majorBidi" w:cstheme="majorBidi"/>
          <w:sz w:val="28"/>
          <w:szCs w:val="28"/>
          <w:rtl/>
          <w:lang w:bidi="ar-JO"/>
        </w:rPr>
      </w:pPr>
      <w:r w:rsidRPr="00500D40">
        <w:rPr>
          <w:rFonts w:asciiTheme="majorBidi" w:hAnsiTheme="majorBidi" w:cstheme="majorBidi"/>
          <w:b/>
          <w:bCs/>
          <w:sz w:val="28"/>
          <w:szCs w:val="28"/>
          <w:rtl/>
          <w:lang w:bidi="ar-JO"/>
        </w:rPr>
        <w:t>الرقم الوطني للمنشاة :</w:t>
      </w:r>
      <w:r w:rsidRPr="00500D40">
        <w:rPr>
          <w:rFonts w:asciiTheme="majorBidi" w:hAnsiTheme="majorBidi" w:cstheme="majorBidi"/>
          <w:sz w:val="28"/>
          <w:szCs w:val="28"/>
          <w:rtl/>
          <w:lang w:bidi="ar-JO"/>
        </w:rPr>
        <w:t xml:space="preserve"> 100928428</w:t>
      </w:r>
    </w:p>
    <w:p w:rsidR="00605E5E" w:rsidRDefault="00605E5E" w:rsidP="00F77279">
      <w:pPr>
        <w:pStyle w:val="1"/>
        <w:bidi/>
        <w:rPr>
          <w:rFonts w:asciiTheme="majorBidi" w:hAnsiTheme="majorBidi" w:cstheme="majorBidi"/>
          <w:color w:val="000000"/>
          <w:sz w:val="28"/>
          <w:szCs w:val="28"/>
          <w:rtl/>
          <w:lang w:bidi="ar-JO"/>
        </w:rPr>
      </w:pPr>
      <w:r w:rsidRPr="006569D3">
        <w:rPr>
          <w:rFonts w:asciiTheme="majorBidi" w:hAnsiTheme="majorBidi" w:cstheme="majorBidi"/>
          <w:b/>
          <w:bCs/>
          <w:color w:val="000000"/>
          <w:sz w:val="28"/>
          <w:szCs w:val="28"/>
          <w:rtl/>
          <w:lang w:bidi="ar-JO"/>
        </w:rPr>
        <w:t>المقر الرئيسي :</w:t>
      </w:r>
      <w:r w:rsidRPr="00F77279">
        <w:rPr>
          <w:rFonts w:asciiTheme="majorBidi" w:hAnsiTheme="majorBidi" w:cstheme="majorBidi"/>
          <w:color w:val="000000"/>
          <w:sz w:val="28"/>
          <w:szCs w:val="28"/>
          <w:rtl/>
          <w:lang w:bidi="ar-JO"/>
        </w:rPr>
        <w:t xml:space="preserve"> </w:t>
      </w:r>
      <w:r w:rsidR="00D5610D">
        <w:rPr>
          <w:rFonts w:asciiTheme="majorBidi" w:hAnsiTheme="majorBidi" w:cstheme="majorBidi" w:hint="cs"/>
          <w:color w:val="000000"/>
          <w:sz w:val="28"/>
          <w:szCs w:val="28"/>
          <w:rtl/>
        </w:rPr>
        <w:t>مأدبا/</w:t>
      </w:r>
      <w:r w:rsidRPr="00F77279">
        <w:rPr>
          <w:rFonts w:asciiTheme="majorBidi" w:hAnsiTheme="majorBidi" w:cstheme="majorBidi"/>
          <w:color w:val="000000"/>
          <w:sz w:val="28"/>
          <w:szCs w:val="28"/>
          <w:rtl/>
          <w:lang w:bidi="ar-JO"/>
        </w:rPr>
        <w:t>الاردن .</w:t>
      </w:r>
    </w:p>
    <w:p w:rsidR="00F77279" w:rsidRPr="00F77279" w:rsidRDefault="00F77279" w:rsidP="00F77279">
      <w:pPr>
        <w:bidi/>
        <w:rPr>
          <w:rtl/>
          <w:lang w:bidi="ar-JO"/>
        </w:rPr>
      </w:pPr>
    </w:p>
    <w:p w:rsidR="00605E5E" w:rsidRPr="00F77279" w:rsidRDefault="00605E5E" w:rsidP="00605E5E">
      <w:pPr>
        <w:bidi/>
        <w:rPr>
          <w:rFonts w:asciiTheme="majorBidi" w:hAnsiTheme="majorBidi" w:cstheme="majorBidi"/>
          <w:sz w:val="28"/>
          <w:szCs w:val="28"/>
          <w:lang w:bidi="ar-JO"/>
        </w:rPr>
      </w:pPr>
      <w:r w:rsidRPr="006569D3">
        <w:rPr>
          <w:rFonts w:asciiTheme="majorBidi" w:hAnsiTheme="majorBidi" w:cstheme="majorBidi"/>
          <w:b/>
          <w:bCs/>
          <w:sz w:val="28"/>
          <w:szCs w:val="28"/>
          <w:rtl/>
          <w:lang w:bidi="ar-JO"/>
        </w:rPr>
        <w:t>البريد الالكتروني:</w:t>
      </w:r>
      <w:r w:rsidRPr="00F77279">
        <w:rPr>
          <w:rFonts w:asciiTheme="majorBidi" w:hAnsiTheme="majorBidi" w:cstheme="majorBidi"/>
          <w:sz w:val="28"/>
          <w:szCs w:val="28"/>
          <w:lang w:bidi="ar-JO"/>
        </w:rPr>
        <w:t xml:space="preserve"> </w:t>
      </w:r>
      <w:r w:rsidRPr="00D5610D">
        <w:rPr>
          <w:rFonts w:asciiTheme="majorBidi" w:hAnsiTheme="majorBidi" w:cstheme="majorBidi"/>
          <w:sz w:val="28"/>
          <w:szCs w:val="28"/>
          <w:lang w:bidi="ar-JO"/>
        </w:rPr>
        <w:t>info@gendersc.</w:t>
      </w:r>
      <w:r w:rsidR="00D5610D">
        <w:rPr>
          <w:rFonts w:asciiTheme="majorBidi" w:hAnsiTheme="majorBidi" w:cstheme="majorBidi"/>
          <w:sz w:val="28"/>
          <w:szCs w:val="28"/>
          <w:lang w:bidi="ar-JO"/>
        </w:rPr>
        <w:t>org</w:t>
      </w:r>
      <w:r w:rsidR="006569D3">
        <w:rPr>
          <w:rFonts w:asciiTheme="majorBidi" w:hAnsiTheme="majorBidi" w:cstheme="majorBidi"/>
          <w:sz w:val="28"/>
          <w:szCs w:val="28"/>
          <w:lang w:bidi="ar-JO"/>
        </w:rPr>
        <w:t xml:space="preserve"> </w:t>
      </w:r>
    </w:p>
    <w:p w:rsidR="002B63A4" w:rsidRDefault="00605E5E" w:rsidP="002B63A4">
      <w:pPr>
        <w:bidi/>
        <w:rPr>
          <w:rFonts w:asciiTheme="majorBidi" w:hAnsiTheme="majorBidi" w:cstheme="majorBidi"/>
          <w:sz w:val="28"/>
          <w:szCs w:val="28"/>
          <w:rtl/>
          <w:lang w:bidi="ar-JO"/>
        </w:rPr>
      </w:pPr>
      <w:r w:rsidRPr="006569D3">
        <w:rPr>
          <w:rFonts w:asciiTheme="majorBidi" w:hAnsiTheme="majorBidi" w:cstheme="majorBidi"/>
          <w:b/>
          <w:bCs/>
          <w:sz w:val="28"/>
          <w:szCs w:val="28"/>
          <w:rtl/>
          <w:lang w:bidi="ar-JO"/>
        </w:rPr>
        <w:t>الهاتف:</w:t>
      </w:r>
      <w:r w:rsidRPr="00F77279">
        <w:rPr>
          <w:rFonts w:asciiTheme="majorBidi" w:hAnsiTheme="majorBidi" w:cstheme="majorBidi"/>
          <w:sz w:val="28"/>
          <w:szCs w:val="28"/>
          <w:rtl/>
          <w:lang w:bidi="ar-JO"/>
        </w:rPr>
        <w:t xml:space="preserve"> </w:t>
      </w:r>
      <w:r w:rsidRPr="00F77279">
        <w:rPr>
          <w:rFonts w:asciiTheme="majorBidi" w:hAnsiTheme="majorBidi" w:cstheme="majorBidi"/>
          <w:sz w:val="28"/>
          <w:szCs w:val="28"/>
          <w:lang w:bidi="ar-JO"/>
        </w:rPr>
        <w:t>+962799126176</w:t>
      </w:r>
    </w:p>
    <w:p w:rsidR="008D6A93" w:rsidRDefault="008D6A93" w:rsidP="008D6A93">
      <w:pPr>
        <w:pStyle w:val="1"/>
        <w:bidi/>
        <w:rPr>
          <w:rFonts w:ascii="Times New Roman" w:hAnsi="Times New Roman"/>
          <w:color w:val="000000"/>
          <w:sz w:val="28"/>
          <w:szCs w:val="28"/>
          <w:rtl/>
        </w:rPr>
      </w:pPr>
      <w:r w:rsidRPr="000337D2">
        <w:rPr>
          <w:rFonts w:ascii="Times New Roman" w:hAnsi="Times New Roman"/>
          <w:b/>
          <w:bCs/>
          <w:color w:val="000000"/>
          <w:sz w:val="28"/>
          <w:szCs w:val="28"/>
          <w:rtl/>
          <w:lang w:bidi="ar-JO"/>
        </w:rPr>
        <w:lastRenderedPageBreak/>
        <w:t>مؤ</w:t>
      </w:r>
      <w:r>
        <w:rPr>
          <w:rFonts w:ascii="Times New Roman" w:hAnsi="Times New Roman"/>
          <w:b/>
          <w:bCs/>
          <w:color w:val="000000"/>
          <w:sz w:val="28"/>
          <w:szCs w:val="28"/>
          <w:rtl/>
          <w:lang w:bidi="ar-JO"/>
        </w:rPr>
        <w:t>سسة الجن</w:t>
      </w:r>
      <w:r>
        <w:rPr>
          <w:rFonts w:ascii="Times New Roman" w:hAnsi="Times New Roman" w:hint="cs"/>
          <w:b/>
          <w:bCs/>
          <w:color w:val="000000"/>
          <w:sz w:val="28"/>
          <w:szCs w:val="28"/>
          <w:rtl/>
          <w:lang w:bidi="ar-JO"/>
        </w:rPr>
        <w:t>وسة</w:t>
      </w:r>
      <w:r w:rsidRPr="000337D2">
        <w:rPr>
          <w:rFonts w:ascii="Times New Roman" w:hAnsi="Times New Roman"/>
          <w:b/>
          <w:bCs/>
          <w:color w:val="000000"/>
          <w:sz w:val="28"/>
          <w:szCs w:val="28"/>
          <w:rtl/>
          <w:lang w:bidi="ar-JO"/>
        </w:rPr>
        <w:t xml:space="preserve"> للدراسات والاستشارات</w:t>
      </w:r>
      <w:r>
        <w:rPr>
          <w:rFonts w:ascii="Times New Roman" w:hAnsi="Times New Roman"/>
          <w:b/>
          <w:bCs/>
          <w:color w:val="000000"/>
          <w:sz w:val="28"/>
          <w:szCs w:val="28"/>
          <w:lang w:bidi="ar-JO"/>
        </w:rPr>
        <w:t xml:space="preserve"> </w:t>
      </w:r>
      <w:r w:rsidRPr="00E04C4D">
        <w:rPr>
          <w:rFonts w:ascii="Times New Roman" w:hAnsi="Times New Roman"/>
          <w:color w:val="000000"/>
          <w:sz w:val="28"/>
          <w:szCs w:val="28"/>
          <w:rtl/>
        </w:rPr>
        <w:t xml:space="preserve">هي </w:t>
      </w:r>
      <w:r>
        <w:rPr>
          <w:rFonts w:ascii="Times New Roman" w:hAnsi="Times New Roman" w:hint="cs"/>
          <w:color w:val="000000"/>
          <w:sz w:val="28"/>
          <w:szCs w:val="28"/>
          <w:rtl/>
        </w:rPr>
        <w:t>مؤسسة</w:t>
      </w:r>
      <w:r w:rsidRPr="002B63A4">
        <w:rPr>
          <w:rFonts w:ascii="Times New Roman" w:hAnsi="Times New Roman"/>
          <w:color w:val="000000"/>
          <w:sz w:val="28"/>
          <w:szCs w:val="28"/>
          <w:rtl/>
        </w:rPr>
        <w:t xml:space="preserve"> نس</w:t>
      </w:r>
      <w:r>
        <w:rPr>
          <w:rFonts w:ascii="Times New Roman" w:hAnsi="Times New Roman" w:hint="cs"/>
          <w:color w:val="000000"/>
          <w:sz w:val="28"/>
          <w:szCs w:val="28"/>
          <w:rtl/>
        </w:rPr>
        <w:t>وية</w:t>
      </w:r>
      <w:r>
        <w:rPr>
          <w:rFonts w:ascii="Times New Roman" w:hAnsi="Times New Roman"/>
          <w:color w:val="000000"/>
          <w:sz w:val="28"/>
          <w:szCs w:val="28"/>
        </w:rPr>
        <w:t xml:space="preserve"> </w:t>
      </w:r>
      <w:r>
        <w:rPr>
          <w:rFonts w:ascii="Times New Roman" w:hAnsi="Times New Roman" w:hint="cs"/>
          <w:color w:val="000000"/>
          <w:sz w:val="28"/>
          <w:szCs w:val="28"/>
          <w:rtl/>
        </w:rPr>
        <w:t xml:space="preserve"> وشبابية</w:t>
      </w:r>
      <w:r w:rsidRPr="002B63A4">
        <w:rPr>
          <w:rFonts w:ascii="Times New Roman" w:hAnsi="Times New Roman"/>
          <w:color w:val="000000"/>
          <w:sz w:val="28"/>
          <w:szCs w:val="28"/>
          <w:rtl/>
        </w:rPr>
        <w:t xml:space="preserve"> تنموية</w:t>
      </w:r>
      <w:r>
        <w:rPr>
          <w:rFonts w:ascii="Times New Roman" w:hAnsi="Times New Roman" w:hint="cs"/>
          <w:color w:val="000000"/>
          <w:sz w:val="28"/>
          <w:szCs w:val="28"/>
          <w:rtl/>
        </w:rPr>
        <w:t xml:space="preserve"> غير حكومية </w:t>
      </w:r>
      <w:r w:rsidRPr="002B63A4">
        <w:rPr>
          <w:rFonts w:ascii="Times New Roman" w:hAnsi="Times New Roman"/>
          <w:color w:val="000000"/>
          <w:sz w:val="28"/>
          <w:szCs w:val="28"/>
          <w:rtl/>
        </w:rPr>
        <w:t>مستقلة تسعى إلى مجتمع تتمتع فيه المرأة</w:t>
      </w:r>
      <w:r>
        <w:rPr>
          <w:rFonts w:ascii="Times New Roman" w:hAnsi="Times New Roman" w:hint="cs"/>
          <w:color w:val="000000"/>
          <w:sz w:val="28"/>
          <w:szCs w:val="28"/>
          <w:rtl/>
        </w:rPr>
        <w:t xml:space="preserve"> والشباب</w:t>
      </w:r>
      <w:r w:rsidRPr="002B63A4">
        <w:rPr>
          <w:rFonts w:ascii="Times New Roman" w:hAnsi="Times New Roman"/>
          <w:color w:val="000000"/>
          <w:sz w:val="28"/>
          <w:szCs w:val="28"/>
          <w:rtl/>
        </w:rPr>
        <w:t xml:space="preserve"> </w:t>
      </w:r>
      <w:r>
        <w:rPr>
          <w:rFonts w:ascii="Times New Roman" w:hAnsi="Times New Roman" w:hint="cs"/>
          <w:color w:val="000000"/>
          <w:sz w:val="28"/>
          <w:szCs w:val="28"/>
          <w:rtl/>
        </w:rPr>
        <w:t xml:space="preserve">والأشخاص ذوي/ات الإعاقة </w:t>
      </w:r>
      <w:r w:rsidRPr="002B63A4">
        <w:rPr>
          <w:rFonts w:ascii="Times New Roman" w:hAnsi="Times New Roman"/>
          <w:color w:val="000000"/>
          <w:sz w:val="28"/>
          <w:szCs w:val="28"/>
          <w:rtl/>
        </w:rPr>
        <w:t>بشكل كامل بحقوق الإنسان وتشارك في عملية صنع القرار ، على أساس المساواة وعدم التمييز.</w:t>
      </w:r>
      <w:r w:rsidRPr="00E04C4D">
        <w:rPr>
          <w:rFonts w:ascii="Times New Roman" w:hAnsi="Times New Roman"/>
          <w:color w:val="000000"/>
          <w:sz w:val="28"/>
          <w:szCs w:val="28"/>
          <w:rtl/>
        </w:rPr>
        <w:t xml:space="preserve"> تعمل</w:t>
      </w:r>
      <w:r>
        <w:rPr>
          <w:rFonts w:ascii="Times New Roman" w:hAnsi="Times New Roman" w:hint="cs"/>
          <w:color w:val="000000"/>
          <w:sz w:val="28"/>
          <w:szCs w:val="28"/>
          <w:rtl/>
        </w:rPr>
        <w:t xml:space="preserve"> مع المؤسسات الأردنية والشرق الأوسط وشمال افريقيا تتمثل مهمتها في تطوير البحوث وتقديم المشورة بشأن السياسات والتدريب</w:t>
      </w:r>
      <w:r w:rsidRPr="00E04C4D">
        <w:rPr>
          <w:rFonts w:ascii="Times New Roman" w:hAnsi="Times New Roman"/>
          <w:color w:val="000000"/>
          <w:sz w:val="28"/>
          <w:szCs w:val="28"/>
          <w:rtl/>
        </w:rPr>
        <w:t xml:space="preserve"> </w:t>
      </w:r>
      <w:r>
        <w:rPr>
          <w:rFonts w:ascii="Times New Roman" w:hAnsi="Times New Roman" w:hint="cs"/>
          <w:color w:val="000000"/>
          <w:sz w:val="28"/>
          <w:szCs w:val="28"/>
          <w:rtl/>
        </w:rPr>
        <w:t xml:space="preserve">وتعمل </w:t>
      </w:r>
      <w:r>
        <w:rPr>
          <w:rFonts w:ascii="Times New Roman" w:hAnsi="Times New Roman"/>
          <w:color w:val="000000"/>
          <w:sz w:val="28"/>
          <w:szCs w:val="28"/>
          <w:rtl/>
        </w:rPr>
        <w:t xml:space="preserve">على </w:t>
      </w:r>
      <w:r>
        <w:rPr>
          <w:rFonts w:ascii="Times New Roman" w:hAnsi="Times New Roman" w:hint="cs"/>
          <w:color w:val="000000"/>
          <w:sz w:val="28"/>
          <w:szCs w:val="28"/>
          <w:rtl/>
        </w:rPr>
        <w:t>تقديم البرامج لتمكين الشباب والمرأة والمجتمع المحلي و</w:t>
      </w:r>
      <w:r>
        <w:rPr>
          <w:rFonts w:ascii="Times New Roman" w:hAnsi="Times New Roman"/>
          <w:color w:val="000000"/>
          <w:sz w:val="28"/>
          <w:szCs w:val="28"/>
          <w:rtl/>
        </w:rPr>
        <w:t>الدراسات</w:t>
      </w:r>
      <w:r>
        <w:rPr>
          <w:rFonts w:ascii="Times New Roman" w:hAnsi="Times New Roman" w:hint="cs"/>
          <w:color w:val="000000"/>
          <w:sz w:val="28"/>
          <w:szCs w:val="28"/>
          <w:rtl/>
        </w:rPr>
        <w:t xml:space="preserve"> والاستشارات بكافة المجالات وخاصة</w:t>
      </w:r>
      <w:r>
        <w:rPr>
          <w:rFonts w:ascii="Times New Roman" w:hAnsi="Times New Roman"/>
          <w:color w:val="000000"/>
          <w:sz w:val="28"/>
          <w:szCs w:val="28"/>
          <w:rtl/>
        </w:rPr>
        <w:t xml:space="preserve"> المتعلقة ب</w:t>
      </w:r>
      <w:r>
        <w:rPr>
          <w:rFonts w:ascii="Times New Roman" w:hAnsi="Times New Roman" w:hint="cs"/>
          <w:color w:val="000000"/>
          <w:sz w:val="28"/>
          <w:szCs w:val="28"/>
          <w:rtl/>
        </w:rPr>
        <w:t>قضايا ا</w:t>
      </w:r>
      <w:r w:rsidRPr="00E04C4D">
        <w:rPr>
          <w:rFonts w:ascii="Times New Roman" w:hAnsi="Times New Roman"/>
          <w:color w:val="000000"/>
          <w:sz w:val="28"/>
          <w:szCs w:val="28"/>
          <w:rtl/>
        </w:rPr>
        <w:t xml:space="preserve">لنوع </w:t>
      </w:r>
      <w:r w:rsidRPr="00E04C4D">
        <w:rPr>
          <w:rFonts w:ascii="Times New Roman" w:hAnsi="Times New Roman" w:hint="cs"/>
          <w:color w:val="000000"/>
          <w:sz w:val="28"/>
          <w:szCs w:val="28"/>
          <w:rtl/>
        </w:rPr>
        <w:t>الاجتماعي</w:t>
      </w:r>
      <w:r w:rsidRPr="00E04C4D">
        <w:rPr>
          <w:rFonts w:ascii="Times New Roman" w:hAnsi="Times New Roman"/>
          <w:color w:val="000000"/>
          <w:sz w:val="28"/>
          <w:szCs w:val="28"/>
          <w:rtl/>
        </w:rPr>
        <w:t xml:space="preserve"> والعنف المبني على النوع </w:t>
      </w:r>
      <w:r w:rsidRPr="00E04C4D">
        <w:rPr>
          <w:rFonts w:ascii="Times New Roman" w:hAnsi="Times New Roman" w:hint="cs"/>
          <w:color w:val="000000"/>
          <w:sz w:val="28"/>
          <w:szCs w:val="28"/>
          <w:rtl/>
        </w:rPr>
        <w:t>الاجتماعي</w:t>
      </w:r>
      <w:r w:rsidR="00F04457">
        <w:rPr>
          <w:rFonts w:ascii="Times New Roman" w:hAnsi="Times New Roman"/>
          <w:color w:val="000000"/>
          <w:sz w:val="28"/>
          <w:szCs w:val="28"/>
        </w:rPr>
        <w:t xml:space="preserve"> </w:t>
      </w:r>
      <w:r w:rsidR="00F04457">
        <w:rPr>
          <w:rFonts w:ascii="Times New Roman" w:hAnsi="Times New Roman" w:hint="cs"/>
          <w:color w:val="000000"/>
          <w:sz w:val="28"/>
          <w:szCs w:val="28"/>
          <w:rtl/>
        </w:rPr>
        <w:t>والاعلام الحساس للنوع الاجتماعي وتدريب مدربين في قضايا النوع الاجتماعي</w:t>
      </w:r>
      <w:r w:rsidRPr="00E04C4D">
        <w:rPr>
          <w:rFonts w:ascii="Times New Roman" w:hAnsi="Times New Roman" w:hint="cs"/>
          <w:color w:val="000000"/>
          <w:sz w:val="28"/>
          <w:szCs w:val="28"/>
          <w:rtl/>
        </w:rPr>
        <w:t>، تفعيل</w:t>
      </w:r>
      <w:r w:rsidRPr="00E04C4D">
        <w:rPr>
          <w:rFonts w:ascii="Times New Roman" w:hAnsi="Times New Roman"/>
          <w:color w:val="000000"/>
          <w:sz w:val="28"/>
          <w:szCs w:val="28"/>
          <w:rtl/>
          <w:lang w:bidi="ar-JO"/>
        </w:rPr>
        <w:t xml:space="preserve"> قرار مجلس الأمن 1325 المرأة والأمن والسلام في </w:t>
      </w:r>
      <w:r w:rsidRPr="00E04C4D">
        <w:rPr>
          <w:rFonts w:ascii="Times New Roman" w:hAnsi="Times New Roman" w:hint="cs"/>
          <w:color w:val="000000"/>
          <w:sz w:val="28"/>
          <w:szCs w:val="28"/>
          <w:rtl/>
          <w:lang w:bidi="ar-JO"/>
        </w:rPr>
        <w:t>الاردن</w:t>
      </w:r>
      <w:r w:rsidRPr="00E04C4D">
        <w:rPr>
          <w:rFonts w:ascii="Times New Roman" w:hAnsi="Times New Roman" w:hint="cs"/>
          <w:color w:val="000000"/>
          <w:sz w:val="28"/>
          <w:szCs w:val="28"/>
          <w:rtl/>
        </w:rPr>
        <w:t>، العنف</w:t>
      </w:r>
      <w:r>
        <w:rPr>
          <w:rFonts w:ascii="Times New Roman" w:hAnsi="Times New Roman" w:hint="cs"/>
          <w:color w:val="000000"/>
          <w:sz w:val="28"/>
          <w:szCs w:val="28"/>
          <w:rtl/>
        </w:rPr>
        <w:t xml:space="preserve"> الاسري</w:t>
      </w:r>
      <w:r w:rsidR="00F04457">
        <w:rPr>
          <w:rFonts w:ascii="Times New Roman" w:hAnsi="Times New Roman" w:hint="cs"/>
          <w:color w:val="000000"/>
          <w:sz w:val="28"/>
          <w:szCs w:val="28"/>
          <w:rtl/>
        </w:rPr>
        <w:t xml:space="preserve"> وسياسات التحرش في بيئة العمل والريادة</w:t>
      </w:r>
      <w:r>
        <w:rPr>
          <w:rFonts w:ascii="Times New Roman" w:hAnsi="Times New Roman" w:hint="cs"/>
          <w:color w:val="000000"/>
          <w:sz w:val="28"/>
          <w:szCs w:val="28"/>
          <w:rtl/>
        </w:rPr>
        <w:t>، التمكين الاقتصادي التمكين السياسي والاعلام</w:t>
      </w:r>
      <w:r w:rsidRPr="00E04C4D">
        <w:rPr>
          <w:rFonts w:ascii="Times New Roman" w:hAnsi="Times New Roman"/>
          <w:color w:val="000000"/>
          <w:sz w:val="28"/>
          <w:szCs w:val="28"/>
          <w:rtl/>
        </w:rPr>
        <w:t>.</w:t>
      </w:r>
    </w:p>
    <w:p w:rsidR="008D6A93" w:rsidRPr="006F0877" w:rsidRDefault="008D6A93" w:rsidP="008D6A93">
      <w:pPr>
        <w:pStyle w:val="1"/>
        <w:bidi/>
        <w:rPr>
          <w:rFonts w:ascii="Times New Roman" w:hAnsi="Times New Roman"/>
          <w:b/>
          <w:bCs/>
          <w:color w:val="000000"/>
          <w:sz w:val="28"/>
          <w:szCs w:val="28"/>
          <w:rtl/>
        </w:rPr>
      </w:pPr>
      <w:r w:rsidRPr="00E04C4D">
        <w:rPr>
          <w:rFonts w:ascii="Times New Roman" w:hAnsi="Times New Roman"/>
          <w:color w:val="000000"/>
          <w:sz w:val="28"/>
          <w:szCs w:val="28"/>
          <w:rtl/>
        </w:rPr>
        <w:t xml:space="preserve"> تم تأسيس </w:t>
      </w:r>
      <w:r w:rsidRPr="00E04C4D">
        <w:rPr>
          <w:rFonts w:ascii="Times New Roman" w:hAnsi="Times New Roman" w:hint="cs"/>
          <w:color w:val="000000"/>
          <w:sz w:val="28"/>
          <w:szCs w:val="28"/>
          <w:rtl/>
        </w:rPr>
        <w:t>المؤسسة في</w:t>
      </w:r>
      <w:r>
        <w:rPr>
          <w:rFonts w:ascii="Times New Roman" w:hAnsi="Times New Roman" w:hint="cs"/>
          <w:color w:val="000000"/>
          <w:sz w:val="28"/>
          <w:szCs w:val="28"/>
          <w:rtl/>
        </w:rPr>
        <w:t xml:space="preserve"> محافظة مأدبا/</w:t>
      </w:r>
      <w:r w:rsidRPr="00E04C4D">
        <w:rPr>
          <w:rFonts w:ascii="Times New Roman" w:hAnsi="Times New Roman"/>
          <w:color w:val="000000"/>
          <w:sz w:val="28"/>
          <w:szCs w:val="28"/>
          <w:rtl/>
        </w:rPr>
        <w:t xml:space="preserve"> الأردن عام </w:t>
      </w:r>
      <w:r w:rsidRPr="00E04C4D">
        <w:rPr>
          <w:rFonts w:ascii="Times New Roman" w:hAnsi="Times New Roman"/>
          <w:color w:val="44546A"/>
          <w:sz w:val="28"/>
          <w:szCs w:val="28"/>
          <w:rtl/>
        </w:rPr>
        <w:t>2020</w:t>
      </w:r>
      <w:r w:rsidRPr="009C562D">
        <w:rPr>
          <w:rFonts w:ascii="Times New Roman" w:hAnsi="Times New Roman"/>
          <w:color w:val="000000" w:themeColor="text1"/>
          <w:spacing w:val="2"/>
          <w:sz w:val="28"/>
          <w:szCs w:val="28"/>
          <w:rtl/>
        </w:rPr>
        <w:t xml:space="preserve"> وتعمل حالياً من خلال مركزها الرئيسي في</w:t>
      </w:r>
      <w:r>
        <w:rPr>
          <w:rFonts w:ascii="Times New Roman" w:hAnsi="Times New Roman" w:hint="cs"/>
          <w:color w:val="000000" w:themeColor="text1"/>
          <w:spacing w:val="2"/>
          <w:sz w:val="28"/>
          <w:szCs w:val="28"/>
          <w:rtl/>
        </w:rPr>
        <w:t xml:space="preserve"> محافظة مأدبا/</w:t>
      </w:r>
      <w:r w:rsidRPr="009C562D">
        <w:rPr>
          <w:rFonts w:ascii="Times New Roman" w:hAnsi="Times New Roman"/>
          <w:color w:val="000000" w:themeColor="text1"/>
          <w:spacing w:val="2"/>
          <w:sz w:val="28"/>
          <w:szCs w:val="28"/>
          <w:rtl/>
        </w:rPr>
        <w:t xml:space="preserve"> الاردن </w:t>
      </w:r>
      <w:r w:rsidRPr="00F4246B">
        <w:rPr>
          <w:rFonts w:ascii="Helvetica" w:hAnsi="Helvetica"/>
          <w:color w:val="050505"/>
          <w:sz w:val="28"/>
          <w:szCs w:val="28"/>
          <w:shd w:val="clear" w:color="auto" w:fill="FFFFFF"/>
          <w:rtl/>
        </w:rPr>
        <w:t>تعميق الفكر النسوي وخلق مساحات آمنة للنساء والفتيات</w:t>
      </w:r>
      <w:r>
        <w:rPr>
          <w:rFonts w:hint="cs"/>
          <w:b/>
          <w:bCs/>
          <w:sz w:val="28"/>
          <w:szCs w:val="28"/>
          <w:rtl/>
          <w:lang w:bidi="ar-JO"/>
        </w:rPr>
        <w:t xml:space="preserve"> </w:t>
      </w:r>
      <w:r w:rsidRPr="006F0877">
        <w:rPr>
          <w:rFonts w:ascii="Times New Roman" w:hAnsi="Times New Roman" w:hint="cs"/>
          <w:color w:val="000000"/>
          <w:sz w:val="28"/>
          <w:szCs w:val="28"/>
          <w:rtl/>
        </w:rPr>
        <w:t>من خلال الأنشطة الثقافية</w:t>
      </w:r>
      <w:r>
        <w:rPr>
          <w:rFonts w:ascii="Times New Roman" w:hAnsi="Times New Roman" w:hint="cs"/>
          <w:color w:val="000000"/>
          <w:sz w:val="28"/>
          <w:szCs w:val="28"/>
          <w:rtl/>
        </w:rPr>
        <w:t xml:space="preserve"> والحرف اليدوية.</w:t>
      </w:r>
    </w:p>
    <w:p w:rsidR="005658F4" w:rsidRPr="005658F4" w:rsidRDefault="005658F4" w:rsidP="005658F4">
      <w:pPr>
        <w:spacing w:after="0" w:line="240" w:lineRule="auto"/>
        <w:jc w:val="right"/>
        <w:rPr>
          <w:rFonts w:ascii="Times New Roman" w:eastAsia="Times New Roman" w:hAnsi="Times New Roman" w:cs="Times New Roman"/>
          <w:sz w:val="24"/>
          <w:szCs w:val="24"/>
          <w:rtl/>
        </w:rPr>
      </w:pPr>
    </w:p>
    <w:p w:rsidR="009C562D" w:rsidRDefault="00EC4E7D" w:rsidP="009C562D">
      <w:pPr>
        <w:bidi/>
        <w:rPr>
          <w:rFonts w:ascii="Times New Roman" w:hAnsi="Times New Roman" w:cs="Times New Roman"/>
          <w:color w:val="000000" w:themeColor="text1"/>
          <w:sz w:val="28"/>
          <w:szCs w:val="28"/>
          <w:rtl/>
        </w:rPr>
      </w:pPr>
      <w:r w:rsidRPr="009C562D">
        <w:rPr>
          <w:rFonts w:ascii="Times New Roman" w:hAnsi="Times New Roman" w:cs="Times New Roman" w:hint="cs"/>
          <w:b/>
          <w:bCs/>
          <w:color w:val="000000" w:themeColor="text1"/>
          <w:sz w:val="28"/>
          <w:szCs w:val="28"/>
          <w:rtl/>
        </w:rPr>
        <w:t>رؤيتنا:</w:t>
      </w:r>
      <w:r w:rsidR="009C562D" w:rsidRPr="009C562D">
        <w:rPr>
          <w:rFonts w:ascii="Times New Roman" w:hAnsi="Times New Roman" w:cs="Times New Roman"/>
          <w:color w:val="000000" w:themeColor="text1"/>
          <w:sz w:val="28"/>
          <w:szCs w:val="28"/>
          <w:rtl/>
        </w:rPr>
        <w:t xml:space="preserve"> </w:t>
      </w:r>
      <w:r>
        <w:rPr>
          <w:rFonts w:ascii="Times New Roman" w:hAnsi="Times New Roman" w:cs="Times New Roman" w:hint="cs"/>
          <w:color w:val="000000" w:themeColor="text1"/>
          <w:sz w:val="28"/>
          <w:szCs w:val="28"/>
          <w:rtl/>
        </w:rPr>
        <w:t xml:space="preserve">زيادة الوعي </w:t>
      </w:r>
      <w:r w:rsidR="005139ED">
        <w:rPr>
          <w:rFonts w:ascii="Times New Roman" w:hAnsi="Times New Roman" w:cs="Times New Roman" w:hint="cs"/>
          <w:color w:val="000000" w:themeColor="text1"/>
          <w:sz w:val="28"/>
          <w:szCs w:val="28"/>
          <w:rtl/>
        </w:rPr>
        <w:t xml:space="preserve">بتمكين المرأة </w:t>
      </w:r>
      <w:r w:rsidR="002225AC">
        <w:rPr>
          <w:rFonts w:ascii="Times New Roman" w:hAnsi="Times New Roman" w:cs="Times New Roman" w:hint="cs"/>
          <w:color w:val="000000" w:themeColor="text1"/>
          <w:sz w:val="28"/>
          <w:szCs w:val="28"/>
          <w:rtl/>
        </w:rPr>
        <w:t xml:space="preserve">في جميع المجالات </w:t>
      </w:r>
      <w:r w:rsidR="005139ED">
        <w:rPr>
          <w:rFonts w:ascii="Times New Roman" w:hAnsi="Times New Roman" w:cs="Times New Roman" w:hint="cs"/>
          <w:color w:val="000000" w:themeColor="text1"/>
          <w:sz w:val="28"/>
          <w:szCs w:val="28"/>
          <w:rtl/>
        </w:rPr>
        <w:t>والتصدي للتمييز القائم على أساس الجنس من اجل تحقيق نمو شامل ومستدام</w:t>
      </w:r>
      <w:r w:rsidR="009A4094">
        <w:rPr>
          <w:rFonts w:ascii="Times New Roman" w:hAnsi="Times New Roman" w:cs="Times New Roman" w:hint="cs"/>
          <w:color w:val="000000" w:themeColor="text1"/>
          <w:sz w:val="28"/>
          <w:szCs w:val="28"/>
          <w:rtl/>
        </w:rPr>
        <w:t xml:space="preserve"> في جميع القطاعات</w:t>
      </w:r>
      <w:r w:rsidR="005139ED">
        <w:rPr>
          <w:rFonts w:ascii="Times New Roman" w:hAnsi="Times New Roman" w:cs="Times New Roman" w:hint="cs"/>
          <w:color w:val="000000" w:themeColor="text1"/>
          <w:sz w:val="28"/>
          <w:szCs w:val="28"/>
          <w:rtl/>
        </w:rPr>
        <w:t>.</w:t>
      </w:r>
    </w:p>
    <w:p w:rsidR="009C562D" w:rsidRDefault="009C562D" w:rsidP="009C562D">
      <w:pPr>
        <w:bidi/>
        <w:rPr>
          <w:rFonts w:ascii="Times New Roman" w:hAnsi="Times New Roman" w:cs="Times New Roman"/>
          <w:color w:val="000000" w:themeColor="text1"/>
          <w:spacing w:val="2"/>
          <w:sz w:val="28"/>
          <w:szCs w:val="28"/>
          <w:rtl/>
        </w:rPr>
      </w:pPr>
      <w:r w:rsidRPr="009C562D">
        <w:rPr>
          <w:rFonts w:ascii="Times New Roman" w:hAnsi="Times New Roman" w:cs="Times New Roman"/>
          <w:b/>
          <w:bCs/>
          <w:color w:val="000000" w:themeColor="text1"/>
          <w:spacing w:val="2"/>
          <w:sz w:val="28"/>
          <w:szCs w:val="28"/>
          <w:rtl/>
        </w:rPr>
        <w:t>رسالتنا</w:t>
      </w:r>
      <w:r w:rsidRPr="009C562D">
        <w:rPr>
          <w:rFonts w:ascii="Times New Roman" w:hAnsi="Times New Roman" w:cs="Times New Roman"/>
          <w:color w:val="000000" w:themeColor="text1"/>
          <w:spacing w:val="2"/>
          <w:sz w:val="28"/>
          <w:szCs w:val="28"/>
          <w:rtl/>
        </w:rPr>
        <w:t xml:space="preserve">: </w:t>
      </w:r>
      <w:r w:rsidR="005139ED">
        <w:rPr>
          <w:rFonts w:ascii="Times New Roman" w:hAnsi="Times New Roman" w:cs="Times New Roman" w:hint="cs"/>
          <w:color w:val="000000" w:themeColor="text1"/>
          <w:spacing w:val="2"/>
          <w:sz w:val="28"/>
          <w:szCs w:val="28"/>
          <w:rtl/>
        </w:rPr>
        <w:t>تعزيز دور المرأة القيادي</w:t>
      </w:r>
      <w:r w:rsidR="002225AC">
        <w:rPr>
          <w:rFonts w:ascii="Times New Roman" w:hAnsi="Times New Roman" w:cs="Times New Roman" w:hint="cs"/>
          <w:color w:val="000000" w:themeColor="text1"/>
          <w:spacing w:val="2"/>
          <w:sz w:val="28"/>
          <w:szCs w:val="28"/>
          <w:rtl/>
        </w:rPr>
        <w:t>ة في جميع المجالات</w:t>
      </w:r>
      <w:r w:rsidR="005139ED">
        <w:rPr>
          <w:rFonts w:ascii="Times New Roman" w:hAnsi="Times New Roman" w:cs="Times New Roman" w:hint="cs"/>
          <w:color w:val="000000" w:themeColor="text1"/>
          <w:spacing w:val="2"/>
          <w:sz w:val="28"/>
          <w:szCs w:val="28"/>
          <w:rtl/>
        </w:rPr>
        <w:t xml:space="preserve"> وتحقيق اهداف التنمية المستدامة من خلال</w:t>
      </w:r>
      <w:r>
        <w:rPr>
          <w:rFonts w:ascii="Times New Roman" w:hAnsi="Times New Roman" w:cs="Times New Roman"/>
          <w:color w:val="000000" w:themeColor="text1"/>
          <w:spacing w:val="2"/>
          <w:sz w:val="28"/>
          <w:szCs w:val="28"/>
          <w:rtl/>
        </w:rPr>
        <w:t xml:space="preserve"> الدراسات </w:t>
      </w:r>
      <w:r w:rsidR="005139ED">
        <w:rPr>
          <w:rFonts w:ascii="Times New Roman" w:hAnsi="Times New Roman" w:cs="Times New Roman" w:hint="cs"/>
          <w:color w:val="000000" w:themeColor="text1"/>
          <w:spacing w:val="2"/>
          <w:sz w:val="28"/>
          <w:szCs w:val="28"/>
          <w:rtl/>
        </w:rPr>
        <w:t>والا</w:t>
      </w:r>
      <w:r w:rsidR="005139ED" w:rsidRPr="009C562D">
        <w:rPr>
          <w:rFonts w:ascii="Times New Roman" w:hAnsi="Times New Roman" w:cs="Times New Roman" w:hint="cs"/>
          <w:color w:val="000000" w:themeColor="text1"/>
          <w:spacing w:val="2"/>
          <w:sz w:val="28"/>
          <w:szCs w:val="28"/>
          <w:rtl/>
        </w:rPr>
        <w:t>ستشارات</w:t>
      </w:r>
      <w:r w:rsidRPr="009C562D">
        <w:rPr>
          <w:rFonts w:ascii="Times New Roman" w:hAnsi="Times New Roman" w:cs="Times New Roman"/>
          <w:color w:val="000000" w:themeColor="text1"/>
          <w:spacing w:val="2"/>
          <w:sz w:val="28"/>
          <w:szCs w:val="28"/>
          <w:rtl/>
        </w:rPr>
        <w:t xml:space="preserve"> الجندرية لنكون في طليعة الشركات المتخصصة في هذا المجال محلياً وعربياً وعالمياً.</w:t>
      </w:r>
    </w:p>
    <w:p w:rsidR="009C562D" w:rsidRPr="009C562D" w:rsidRDefault="009C562D" w:rsidP="009C562D">
      <w:pPr>
        <w:shd w:val="clear" w:color="auto" w:fill="FFFFFF" w:themeFill="background1"/>
        <w:spacing w:after="0" w:line="480" w:lineRule="auto"/>
        <w:jc w:val="right"/>
        <w:outlineLvl w:val="1"/>
        <w:rPr>
          <w:rFonts w:asciiTheme="majorBidi" w:eastAsia="Times New Roman" w:hAnsiTheme="majorBidi" w:cstheme="majorBidi"/>
          <w:b/>
          <w:bCs/>
          <w:color w:val="000000" w:themeColor="text1"/>
          <w:sz w:val="32"/>
          <w:szCs w:val="32"/>
        </w:rPr>
      </w:pPr>
    </w:p>
    <w:p w:rsidR="009C562D" w:rsidRPr="009C562D" w:rsidRDefault="009C562D" w:rsidP="001877AA">
      <w:pPr>
        <w:shd w:val="clear" w:color="auto" w:fill="FFFFFF" w:themeFill="background1"/>
        <w:spacing w:after="360" w:line="240" w:lineRule="auto"/>
        <w:jc w:val="right"/>
        <w:rPr>
          <w:rFonts w:asciiTheme="majorBidi" w:eastAsia="Times New Roman" w:hAnsiTheme="majorBidi" w:cstheme="majorBidi"/>
          <w:color w:val="000000" w:themeColor="text1"/>
          <w:sz w:val="32"/>
          <w:szCs w:val="32"/>
        </w:rPr>
      </w:pPr>
      <w:r w:rsidRPr="009C562D">
        <w:rPr>
          <w:rFonts w:asciiTheme="majorBidi" w:eastAsia="Times New Roman" w:hAnsiTheme="majorBidi" w:cstheme="majorBidi"/>
          <w:color w:val="000000" w:themeColor="text1"/>
          <w:sz w:val="32"/>
          <w:szCs w:val="32"/>
          <w:rtl/>
        </w:rPr>
        <w:t>تنط</w:t>
      </w:r>
      <w:r>
        <w:rPr>
          <w:rFonts w:asciiTheme="majorBidi" w:eastAsia="Times New Roman" w:hAnsiTheme="majorBidi" w:cstheme="majorBidi"/>
          <w:color w:val="000000" w:themeColor="text1"/>
          <w:sz w:val="32"/>
          <w:szCs w:val="32"/>
          <w:rtl/>
        </w:rPr>
        <w:t xml:space="preserve">لق </w:t>
      </w:r>
      <w:r w:rsidRPr="000337D2">
        <w:rPr>
          <w:rFonts w:ascii="Times New Roman" w:hAnsi="Times New Roman"/>
          <w:b/>
          <w:bCs/>
          <w:color w:val="000000"/>
          <w:sz w:val="28"/>
          <w:szCs w:val="28"/>
          <w:rtl/>
          <w:lang w:bidi="ar-JO"/>
        </w:rPr>
        <w:t xml:space="preserve">مؤسسة </w:t>
      </w:r>
      <w:r w:rsidR="006569D3">
        <w:rPr>
          <w:rFonts w:ascii="Times New Roman" w:hAnsi="Times New Roman" w:hint="cs"/>
          <w:b/>
          <w:bCs/>
          <w:color w:val="000000"/>
          <w:sz w:val="28"/>
          <w:szCs w:val="28"/>
          <w:rtl/>
          <w:lang w:bidi="ar-JO"/>
        </w:rPr>
        <w:t>الجنوسة</w:t>
      </w:r>
      <w:r w:rsidRPr="000337D2">
        <w:rPr>
          <w:rFonts w:ascii="Times New Roman" w:hAnsi="Times New Roman"/>
          <w:b/>
          <w:bCs/>
          <w:color w:val="000000"/>
          <w:sz w:val="28"/>
          <w:szCs w:val="28"/>
          <w:rtl/>
          <w:lang w:bidi="ar-JO"/>
        </w:rPr>
        <w:t xml:space="preserve"> للدراسات والاستشارات</w:t>
      </w:r>
      <w:r w:rsidRPr="009C562D">
        <w:rPr>
          <w:rFonts w:asciiTheme="majorBidi" w:eastAsia="Times New Roman" w:hAnsiTheme="majorBidi" w:cstheme="majorBidi"/>
          <w:color w:val="000000" w:themeColor="text1"/>
          <w:sz w:val="32"/>
          <w:szCs w:val="32"/>
          <w:rtl/>
        </w:rPr>
        <w:t xml:space="preserve"> من رؤية استراتيجية ترتكز في قوامها على توفير بيئة </w:t>
      </w:r>
      <w:r w:rsidR="009A4094">
        <w:rPr>
          <w:rFonts w:asciiTheme="majorBidi" w:eastAsia="Times New Roman" w:hAnsiTheme="majorBidi" w:cstheme="majorBidi" w:hint="cs"/>
          <w:color w:val="000000" w:themeColor="text1"/>
          <w:sz w:val="32"/>
          <w:szCs w:val="32"/>
          <w:rtl/>
        </w:rPr>
        <w:t>امنة</w:t>
      </w:r>
      <w:r w:rsidRPr="009C562D">
        <w:rPr>
          <w:rFonts w:asciiTheme="majorBidi" w:eastAsia="Times New Roman" w:hAnsiTheme="majorBidi" w:cstheme="majorBidi"/>
          <w:color w:val="000000" w:themeColor="text1"/>
          <w:sz w:val="32"/>
          <w:szCs w:val="32"/>
          <w:rtl/>
        </w:rPr>
        <w:t xml:space="preserve"> تتضمن تطوير الفكر في تقديم</w:t>
      </w:r>
      <w:r>
        <w:rPr>
          <w:rFonts w:asciiTheme="majorBidi" w:eastAsia="Times New Roman" w:hAnsiTheme="majorBidi" w:cstheme="majorBidi" w:hint="cs"/>
          <w:color w:val="000000" w:themeColor="text1"/>
          <w:sz w:val="32"/>
          <w:szCs w:val="32"/>
          <w:rtl/>
        </w:rPr>
        <w:t xml:space="preserve"> الدراسات </w:t>
      </w:r>
      <w:r w:rsidR="00C32337">
        <w:rPr>
          <w:rFonts w:asciiTheme="majorBidi" w:eastAsia="Times New Roman" w:hAnsiTheme="majorBidi" w:cstheme="majorBidi" w:hint="cs"/>
          <w:color w:val="000000" w:themeColor="text1"/>
          <w:sz w:val="32"/>
          <w:szCs w:val="32"/>
          <w:rtl/>
        </w:rPr>
        <w:t>والاستشارات والأبحاث والأوراق السياسية</w:t>
      </w:r>
      <w:r>
        <w:rPr>
          <w:rFonts w:asciiTheme="majorBidi" w:eastAsia="Times New Roman" w:hAnsiTheme="majorBidi" w:cstheme="majorBidi"/>
          <w:color w:val="000000" w:themeColor="text1"/>
          <w:sz w:val="32"/>
          <w:szCs w:val="32"/>
          <w:rtl/>
        </w:rPr>
        <w:t xml:space="preserve"> ال</w:t>
      </w:r>
      <w:r>
        <w:rPr>
          <w:rFonts w:asciiTheme="majorBidi" w:eastAsia="Times New Roman" w:hAnsiTheme="majorBidi" w:cstheme="majorBidi" w:hint="cs"/>
          <w:color w:val="000000" w:themeColor="text1"/>
          <w:sz w:val="32"/>
          <w:szCs w:val="32"/>
          <w:rtl/>
        </w:rPr>
        <w:t>جندرية</w:t>
      </w:r>
      <w:r w:rsidR="00C32337">
        <w:rPr>
          <w:rFonts w:asciiTheme="majorBidi" w:eastAsia="Times New Roman" w:hAnsiTheme="majorBidi" w:cstheme="majorBidi" w:hint="cs"/>
          <w:color w:val="000000" w:themeColor="text1"/>
          <w:sz w:val="32"/>
          <w:szCs w:val="32"/>
          <w:rtl/>
        </w:rPr>
        <w:t>،</w:t>
      </w:r>
      <w:r w:rsidRPr="009C562D">
        <w:rPr>
          <w:rFonts w:asciiTheme="majorBidi" w:eastAsia="Times New Roman" w:hAnsiTheme="majorBidi" w:cstheme="majorBidi"/>
          <w:color w:val="000000" w:themeColor="text1"/>
          <w:sz w:val="32"/>
          <w:szCs w:val="32"/>
          <w:rtl/>
        </w:rPr>
        <w:t xml:space="preserve"> إعداد الندوات </w:t>
      </w:r>
      <w:r>
        <w:rPr>
          <w:rFonts w:asciiTheme="majorBidi" w:eastAsia="Times New Roman" w:hAnsiTheme="majorBidi" w:cstheme="majorBidi"/>
          <w:color w:val="000000" w:themeColor="text1"/>
          <w:sz w:val="32"/>
          <w:szCs w:val="32"/>
          <w:rtl/>
        </w:rPr>
        <w:t>وال</w:t>
      </w:r>
      <w:r>
        <w:rPr>
          <w:rFonts w:asciiTheme="majorBidi" w:eastAsia="Times New Roman" w:hAnsiTheme="majorBidi" w:cstheme="majorBidi" w:hint="cs"/>
          <w:color w:val="000000" w:themeColor="text1"/>
          <w:sz w:val="32"/>
          <w:szCs w:val="32"/>
          <w:rtl/>
        </w:rPr>
        <w:t>أ</w:t>
      </w:r>
      <w:r w:rsidRPr="009C562D">
        <w:rPr>
          <w:rFonts w:asciiTheme="majorBidi" w:eastAsia="Times New Roman" w:hAnsiTheme="majorBidi" w:cstheme="majorBidi"/>
          <w:color w:val="000000" w:themeColor="text1"/>
          <w:sz w:val="32"/>
          <w:szCs w:val="32"/>
          <w:rtl/>
        </w:rPr>
        <w:t xml:space="preserve">بحاث العلمية ودعم تطوير </w:t>
      </w:r>
      <w:r>
        <w:rPr>
          <w:rFonts w:asciiTheme="majorBidi" w:eastAsia="Times New Roman" w:hAnsiTheme="majorBidi" w:cstheme="majorBidi" w:hint="cs"/>
          <w:color w:val="000000" w:themeColor="text1"/>
          <w:sz w:val="32"/>
          <w:szCs w:val="32"/>
          <w:rtl/>
        </w:rPr>
        <w:t xml:space="preserve">قضايا النوع الاجتماعي في جميع المجالات </w:t>
      </w:r>
      <w:r w:rsidR="001921C9">
        <w:rPr>
          <w:rFonts w:asciiTheme="majorBidi" w:eastAsia="Times New Roman" w:hAnsiTheme="majorBidi" w:cstheme="majorBidi" w:hint="cs"/>
          <w:color w:val="000000" w:themeColor="text1"/>
          <w:sz w:val="32"/>
          <w:szCs w:val="32"/>
          <w:rtl/>
        </w:rPr>
        <w:t>الاجتماعية، الثقافية، الاقتصادية، السياسية</w:t>
      </w:r>
      <w:r w:rsidR="009A4094">
        <w:rPr>
          <w:rFonts w:asciiTheme="majorBidi" w:eastAsia="Times New Roman" w:hAnsiTheme="majorBidi" w:cstheme="majorBidi" w:hint="cs"/>
          <w:color w:val="000000" w:themeColor="text1"/>
          <w:sz w:val="32"/>
          <w:szCs w:val="32"/>
          <w:rtl/>
        </w:rPr>
        <w:t xml:space="preserve"> والاعلام</w:t>
      </w:r>
      <w:r w:rsidRPr="009C562D">
        <w:rPr>
          <w:rFonts w:asciiTheme="majorBidi" w:eastAsia="Times New Roman" w:hAnsiTheme="majorBidi" w:cstheme="majorBidi"/>
          <w:color w:val="000000" w:themeColor="text1"/>
          <w:sz w:val="32"/>
          <w:szCs w:val="32"/>
          <w:rtl/>
        </w:rPr>
        <w:t>، ونعتزم تحقيق ذلك من خلال تطبيق السياسات التدريبية المنهجية والاجراءات ذات الصلة وتوفير الخدمات ذات القيمة المضافة للباحثين</w:t>
      </w:r>
      <w:r w:rsidR="009A4094">
        <w:rPr>
          <w:rFonts w:asciiTheme="majorBidi" w:eastAsia="Times New Roman" w:hAnsiTheme="majorBidi" w:cstheme="majorBidi" w:hint="cs"/>
          <w:color w:val="000000" w:themeColor="text1"/>
          <w:sz w:val="32"/>
          <w:szCs w:val="32"/>
          <w:rtl/>
        </w:rPr>
        <w:t>/ات</w:t>
      </w:r>
      <w:r w:rsidRPr="009C562D">
        <w:rPr>
          <w:rFonts w:asciiTheme="majorBidi" w:eastAsia="Times New Roman" w:hAnsiTheme="majorBidi" w:cstheme="majorBidi"/>
          <w:color w:val="000000" w:themeColor="text1"/>
          <w:sz w:val="32"/>
          <w:szCs w:val="32"/>
          <w:rtl/>
        </w:rPr>
        <w:t xml:space="preserve"> عن التطور المحليين والدوليين</w:t>
      </w:r>
      <w:r w:rsidR="001877AA">
        <w:rPr>
          <w:rFonts w:asciiTheme="majorBidi" w:eastAsia="Times New Roman" w:hAnsiTheme="majorBidi" w:cstheme="majorBidi" w:hint="cs"/>
          <w:color w:val="000000" w:themeColor="text1"/>
          <w:sz w:val="32"/>
          <w:szCs w:val="32"/>
          <w:rtl/>
        </w:rPr>
        <w:t>.</w:t>
      </w:r>
    </w:p>
    <w:p w:rsidR="009C562D" w:rsidRDefault="001877AA" w:rsidP="001877AA">
      <w:pPr>
        <w:shd w:val="clear" w:color="auto" w:fill="FFFFFF" w:themeFill="background1"/>
        <w:spacing w:after="360" w:line="240" w:lineRule="auto"/>
        <w:jc w:val="right"/>
        <w:rPr>
          <w:rFonts w:asciiTheme="majorBidi" w:eastAsia="Times New Roman" w:hAnsiTheme="majorBidi" w:cstheme="majorBidi"/>
          <w:color w:val="000000" w:themeColor="text1"/>
          <w:sz w:val="32"/>
          <w:szCs w:val="32"/>
          <w:rtl/>
        </w:rPr>
      </w:pPr>
      <w:r>
        <w:rPr>
          <w:rFonts w:asciiTheme="majorBidi" w:eastAsia="Times New Roman" w:hAnsiTheme="majorBidi" w:cstheme="majorBidi"/>
          <w:color w:val="000000" w:themeColor="text1"/>
          <w:sz w:val="32"/>
          <w:szCs w:val="32"/>
          <w:rtl/>
        </w:rPr>
        <w:t xml:space="preserve">نعمل عن قرب مع </w:t>
      </w:r>
      <w:r>
        <w:rPr>
          <w:rFonts w:asciiTheme="majorBidi" w:eastAsia="Times New Roman" w:hAnsiTheme="majorBidi" w:cstheme="majorBidi" w:hint="cs"/>
          <w:color w:val="000000" w:themeColor="text1"/>
          <w:sz w:val="32"/>
          <w:szCs w:val="32"/>
          <w:rtl/>
        </w:rPr>
        <w:t>الشركات والمؤسسات</w:t>
      </w:r>
      <w:r w:rsidR="009C562D" w:rsidRPr="009C562D">
        <w:rPr>
          <w:rFonts w:asciiTheme="majorBidi" w:eastAsia="Times New Roman" w:hAnsiTheme="majorBidi" w:cstheme="majorBidi"/>
          <w:color w:val="000000" w:themeColor="text1"/>
          <w:sz w:val="32"/>
          <w:szCs w:val="32"/>
          <w:rtl/>
        </w:rPr>
        <w:t xml:space="preserve"> في مختلف القطاعات والنشاطات، وذلك بهدف تقديم أنسب الحلول القادرة على معالجة القضايا </w:t>
      </w:r>
      <w:r>
        <w:rPr>
          <w:rFonts w:asciiTheme="majorBidi" w:eastAsia="Times New Roman" w:hAnsiTheme="majorBidi" w:cstheme="majorBidi" w:hint="cs"/>
          <w:color w:val="000000" w:themeColor="text1"/>
          <w:sz w:val="32"/>
          <w:szCs w:val="32"/>
          <w:rtl/>
        </w:rPr>
        <w:t>الجندرية.</w:t>
      </w:r>
    </w:p>
    <w:p w:rsidR="002225AC" w:rsidRPr="009C562D" w:rsidRDefault="002225AC" w:rsidP="001877AA">
      <w:pPr>
        <w:shd w:val="clear" w:color="auto" w:fill="FFFFFF" w:themeFill="background1"/>
        <w:spacing w:after="360" w:line="240" w:lineRule="auto"/>
        <w:jc w:val="right"/>
        <w:rPr>
          <w:rFonts w:asciiTheme="majorBidi" w:eastAsia="Times New Roman" w:hAnsiTheme="majorBidi" w:cstheme="majorBidi"/>
          <w:color w:val="000000" w:themeColor="text1"/>
          <w:sz w:val="32"/>
          <w:szCs w:val="32"/>
        </w:rPr>
      </w:pPr>
      <w:r>
        <w:rPr>
          <w:rFonts w:asciiTheme="majorBidi" w:eastAsia="Times New Roman" w:hAnsiTheme="majorBidi" w:cstheme="majorBidi" w:hint="cs"/>
          <w:color w:val="000000" w:themeColor="text1"/>
          <w:sz w:val="32"/>
          <w:szCs w:val="32"/>
          <w:rtl/>
        </w:rPr>
        <w:t>تعمل على الثقافة واحياء التراث الأردني وتعمل على الحرف اليدوية لجميع الفئات المجتمع.</w:t>
      </w:r>
    </w:p>
    <w:p w:rsidR="009C562D" w:rsidRPr="00CA38C2" w:rsidRDefault="00F77279" w:rsidP="00CA38C2">
      <w:pPr>
        <w:shd w:val="clear" w:color="auto" w:fill="FFFFFF" w:themeFill="background1"/>
        <w:spacing w:after="360" w:line="240" w:lineRule="auto"/>
        <w:jc w:val="right"/>
        <w:rPr>
          <w:rFonts w:asciiTheme="majorBidi" w:eastAsia="Times New Roman" w:hAnsiTheme="majorBidi" w:cstheme="majorBidi"/>
          <w:color w:val="000000" w:themeColor="text1"/>
          <w:sz w:val="32"/>
          <w:szCs w:val="32"/>
        </w:rPr>
      </w:pPr>
      <w:r>
        <w:rPr>
          <w:noProof/>
        </w:rPr>
        <w:lastRenderedPageBreak/>
        <w:drawing>
          <wp:inline distT="0" distB="0" distL="0" distR="0" wp14:anchorId="37A508A6" wp14:editId="3D3A4123">
            <wp:extent cx="5314950" cy="1924050"/>
            <wp:effectExtent l="0" t="0" r="0" b="0"/>
            <wp:docPr id="4" name="Picture 4" descr="بناء فريق العمل, فريق, المنظمة صورة بابوا نيو غين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بناء فريق العمل, فريق, المنظمة صورة بابوا نيو غين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1924050"/>
                    </a:xfrm>
                    <a:prstGeom prst="rect">
                      <a:avLst/>
                    </a:prstGeom>
                    <a:noFill/>
                    <a:ln>
                      <a:noFill/>
                    </a:ln>
                  </pic:spPr>
                </pic:pic>
              </a:graphicData>
            </a:graphic>
          </wp:inline>
        </w:drawing>
      </w:r>
    </w:p>
    <w:p w:rsidR="00622EC3" w:rsidRPr="00E04C4D" w:rsidRDefault="00622EC3" w:rsidP="00622EC3">
      <w:pPr>
        <w:bidi/>
        <w:rPr>
          <w:rFonts w:ascii="Times New Roman" w:hAnsi="Times New Roman" w:cs="Times New Roman"/>
          <w:rtl/>
        </w:rPr>
      </w:pPr>
    </w:p>
    <w:p w:rsidR="00622EC3" w:rsidRPr="006569D3" w:rsidRDefault="00622EC3" w:rsidP="00622EC3">
      <w:pPr>
        <w:bidi/>
        <w:jc w:val="both"/>
        <w:rPr>
          <w:rFonts w:ascii="Times New Roman" w:hAnsi="Times New Roman" w:cs="Times New Roman"/>
          <w:b/>
          <w:bCs/>
          <w:color w:val="000000"/>
          <w:sz w:val="36"/>
          <w:szCs w:val="36"/>
        </w:rPr>
      </w:pPr>
      <w:r w:rsidRPr="006569D3">
        <w:rPr>
          <w:rFonts w:ascii="Times New Roman" w:hAnsi="Times New Roman" w:cs="Times New Roman"/>
          <w:b/>
          <w:bCs/>
          <w:color w:val="000000"/>
          <w:sz w:val="36"/>
          <w:szCs w:val="36"/>
          <w:rtl/>
        </w:rPr>
        <w:t>مجالات العم</w:t>
      </w:r>
      <w:r w:rsidRPr="006569D3">
        <w:rPr>
          <w:rFonts w:ascii="Times New Roman" w:hAnsi="Times New Roman" w:cs="Times New Roman"/>
          <w:b/>
          <w:bCs/>
          <w:color w:val="000000"/>
          <w:sz w:val="36"/>
          <w:szCs w:val="36"/>
          <w:rtl/>
          <w:lang w:bidi="ar-JO"/>
        </w:rPr>
        <w:t>ل</w:t>
      </w:r>
    </w:p>
    <w:p w:rsidR="00622EC3" w:rsidRDefault="00622EC3" w:rsidP="00622EC3">
      <w:pPr>
        <w:bidi/>
        <w:jc w:val="both"/>
        <w:rPr>
          <w:rFonts w:ascii="Times New Roman" w:hAnsi="Times New Roman" w:cs="Times New Roman"/>
          <w:sz w:val="28"/>
          <w:szCs w:val="28"/>
          <w:rtl/>
          <w:lang w:bidi="ar-JO"/>
        </w:rPr>
      </w:pPr>
      <w:r w:rsidRPr="005D7EC3">
        <w:rPr>
          <w:rFonts w:ascii="Times New Roman" w:hAnsi="Times New Roman" w:cs="Times New Roman"/>
          <w:b/>
          <w:bCs/>
          <w:sz w:val="28"/>
          <w:szCs w:val="28"/>
          <w:rtl/>
        </w:rPr>
        <w:t>بناء القدرات:</w:t>
      </w:r>
      <w:r w:rsidRPr="005D7EC3">
        <w:rPr>
          <w:rFonts w:ascii="Times New Roman" w:hAnsi="Times New Roman" w:cs="Times New Roman"/>
          <w:sz w:val="28"/>
          <w:szCs w:val="28"/>
          <w:rtl/>
        </w:rPr>
        <w:t xml:space="preserve"> نعمل بانتظام على إجراء تدريبات </w:t>
      </w:r>
      <w:r>
        <w:rPr>
          <w:rFonts w:ascii="Times New Roman" w:hAnsi="Times New Roman" w:cs="Times New Roman" w:hint="cs"/>
          <w:sz w:val="28"/>
          <w:szCs w:val="28"/>
          <w:rtl/>
        </w:rPr>
        <w:t>ميدانية أوع</w:t>
      </w:r>
      <w:r w:rsidR="009A4094">
        <w:rPr>
          <w:rFonts w:ascii="Times New Roman" w:hAnsi="Times New Roman" w:cs="Times New Roman" w:hint="cs"/>
          <w:sz w:val="28"/>
          <w:szCs w:val="28"/>
          <w:rtl/>
        </w:rPr>
        <w:t>ب</w:t>
      </w:r>
      <w:r>
        <w:rPr>
          <w:rFonts w:ascii="Times New Roman" w:hAnsi="Times New Roman" w:cs="Times New Roman" w:hint="cs"/>
          <w:sz w:val="28"/>
          <w:szCs w:val="28"/>
          <w:rtl/>
        </w:rPr>
        <w:t xml:space="preserve">رمنصات الكترونية </w:t>
      </w:r>
      <w:r w:rsidRPr="005D7EC3">
        <w:rPr>
          <w:rFonts w:ascii="Times New Roman" w:hAnsi="Times New Roman" w:cs="Times New Roman"/>
          <w:sz w:val="28"/>
          <w:szCs w:val="28"/>
          <w:rtl/>
        </w:rPr>
        <w:t>في قضايا النوع الاجتماعي والعنف المبني على النوع الإجتماعي و</w:t>
      </w:r>
      <w:r>
        <w:rPr>
          <w:rFonts w:ascii="Times New Roman" w:hAnsi="Times New Roman" w:cs="Times New Roman" w:hint="cs"/>
          <w:color w:val="000000"/>
          <w:sz w:val="28"/>
          <w:szCs w:val="28"/>
          <w:rtl/>
          <w:lang w:bidi="ar-JO"/>
        </w:rPr>
        <w:t xml:space="preserve">رفع الوعي </w:t>
      </w:r>
      <w:r>
        <w:rPr>
          <w:rFonts w:ascii="Times New Roman" w:hAnsi="Times New Roman" w:cs="Times New Roman" w:hint="cs"/>
          <w:sz w:val="28"/>
          <w:szCs w:val="28"/>
          <w:rtl/>
          <w:lang w:bidi="ar-JO"/>
        </w:rPr>
        <w:t>بت</w:t>
      </w:r>
      <w:r w:rsidRPr="005D7EC3">
        <w:rPr>
          <w:rFonts w:ascii="Times New Roman" w:hAnsi="Times New Roman" w:cs="Times New Roman"/>
          <w:sz w:val="28"/>
          <w:szCs w:val="28"/>
          <w:rtl/>
          <w:lang w:bidi="ar-JO"/>
        </w:rPr>
        <w:t>فعيل قرار مجلس الأمن 1325 المرأة والأمن والسلام</w:t>
      </w:r>
      <w:r w:rsidR="00C32337">
        <w:rPr>
          <w:rFonts w:ascii="Times New Roman" w:hAnsi="Times New Roman" w:cs="Times New Roman" w:hint="cs"/>
          <w:sz w:val="28"/>
          <w:szCs w:val="28"/>
          <w:rtl/>
          <w:lang w:bidi="ar-JO"/>
        </w:rPr>
        <w:t xml:space="preserve"> والتمكين </w:t>
      </w:r>
      <w:r w:rsidR="009A4094">
        <w:rPr>
          <w:rFonts w:ascii="Times New Roman" w:hAnsi="Times New Roman" w:cs="Times New Roman" w:hint="cs"/>
          <w:sz w:val="28"/>
          <w:szCs w:val="28"/>
          <w:rtl/>
          <w:lang w:bidi="ar-JO"/>
        </w:rPr>
        <w:t xml:space="preserve">الاقتصادي، التمكين السياسي، التمكين </w:t>
      </w:r>
      <w:r w:rsidR="00C32337">
        <w:rPr>
          <w:rFonts w:ascii="Times New Roman" w:hAnsi="Times New Roman" w:cs="Times New Roman" w:hint="cs"/>
          <w:sz w:val="28"/>
          <w:szCs w:val="28"/>
          <w:rtl/>
          <w:lang w:bidi="ar-JO"/>
        </w:rPr>
        <w:t xml:space="preserve">الاجتماعي </w:t>
      </w:r>
      <w:r w:rsidR="009A4094">
        <w:rPr>
          <w:rFonts w:ascii="Times New Roman" w:hAnsi="Times New Roman" w:cs="Times New Roman" w:hint="cs"/>
          <w:sz w:val="28"/>
          <w:szCs w:val="28"/>
          <w:rtl/>
          <w:lang w:bidi="ar-JO"/>
        </w:rPr>
        <w:t>و</w:t>
      </w:r>
      <w:r w:rsidR="009A4094" w:rsidRPr="009A4094">
        <w:rPr>
          <w:rFonts w:ascii="Times New Roman" w:hAnsi="Times New Roman" w:cs="Times New Roman" w:hint="cs"/>
          <w:sz w:val="28"/>
          <w:szCs w:val="28"/>
          <w:rtl/>
          <w:lang w:bidi="ar-JO"/>
        </w:rPr>
        <w:t>التمكين</w:t>
      </w:r>
      <w:r w:rsidR="009A4094">
        <w:rPr>
          <w:rFonts w:ascii="Times New Roman" w:hAnsi="Times New Roman" w:cs="Times New Roman" w:hint="cs"/>
          <w:sz w:val="28"/>
          <w:szCs w:val="28"/>
          <w:rtl/>
          <w:lang w:bidi="ar-JO"/>
        </w:rPr>
        <w:t xml:space="preserve"> </w:t>
      </w:r>
      <w:r w:rsidR="00C32337">
        <w:rPr>
          <w:rFonts w:ascii="Times New Roman" w:hAnsi="Times New Roman" w:cs="Times New Roman" w:hint="cs"/>
          <w:sz w:val="28"/>
          <w:szCs w:val="28"/>
          <w:rtl/>
          <w:lang w:bidi="ar-JO"/>
        </w:rPr>
        <w:t>االثقافي</w:t>
      </w:r>
      <w:r w:rsidR="002B2E19">
        <w:rPr>
          <w:rFonts w:ascii="Times New Roman" w:hAnsi="Times New Roman" w:cs="Times New Roman" w:hint="cs"/>
          <w:sz w:val="28"/>
          <w:szCs w:val="28"/>
          <w:rtl/>
          <w:lang w:bidi="ar-JO"/>
        </w:rPr>
        <w:t>.</w:t>
      </w:r>
    </w:p>
    <w:p w:rsidR="009A4094" w:rsidRDefault="009A4094" w:rsidP="009A4094">
      <w:pPr>
        <w:bidi/>
        <w:jc w:val="both"/>
        <w:rPr>
          <w:rFonts w:ascii="Times New Roman" w:hAnsi="Times New Roman" w:cs="Times New Roman"/>
          <w:sz w:val="28"/>
          <w:szCs w:val="28"/>
          <w:rtl/>
          <w:lang w:bidi="ar-JO"/>
        </w:rPr>
      </w:pPr>
    </w:p>
    <w:p w:rsidR="009A4094" w:rsidRDefault="009A4094" w:rsidP="009A4094">
      <w:pPr>
        <w:bidi/>
        <w:jc w:val="both"/>
        <w:rPr>
          <w:rFonts w:ascii="Times New Roman" w:hAnsi="Times New Roman" w:cs="Times New Roman"/>
          <w:sz w:val="28"/>
          <w:szCs w:val="28"/>
          <w:rtl/>
          <w:lang w:bidi="ar-JO"/>
        </w:rPr>
      </w:pPr>
    </w:p>
    <w:p w:rsidR="002B2E19" w:rsidRDefault="002B2E19" w:rsidP="002B2E19">
      <w:pPr>
        <w:bidi/>
        <w:jc w:val="both"/>
        <w:rPr>
          <w:rFonts w:ascii="Times New Roman" w:hAnsi="Times New Roman" w:cs="Times New Roman"/>
          <w:b/>
          <w:bCs/>
          <w:sz w:val="28"/>
          <w:szCs w:val="28"/>
          <w:rtl/>
          <w:lang w:bidi="ar-JO"/>
        </w:rPr>
      </w:pPr>
      <w:r w:rsidRPr="002B2E19">
        <w:rPr>
          <w:rFonts w:ascii="Times New Roman" w:hAnsi="Times New Roman" w:cs="Times New Roman" w:hint="cs"/>
          <w:b/>
          <w:bCs/>
          <w:sz w:val="28"/>
          <w:szCs w:val="28"/>
          <w:rtl/>
          <w:lang w:bidi="ar-JO"/>
        </w:rPr>
        <w:t>دراسات وابحاث وتقارير</w:t>
      </w:r>
      <w:r w:rsidR="00C32337">
        <w:rPr>
          <w:rFonts w:ascii="Times New Roman" w:hAnsi="Times New Roman" w:cs="Times New Roman" w:hint="cs"/>
          <w:b/>
          <w:bCs/>
          <w:sz w:val="28"/>
          <w:szCs w:val="28"/>
          <w:rtl/>
          <w:lang w:bidi="ar-JO"/>
        </w:rPr>
        <w:t xml:space="preserve"> واوراق سياسية</w:t>
      </w:r>
      <w:r w:rsidRPr="002B2E19">
        <w:rPr>
          <w:rFonts w:ascii="Times New Roman" w:hAnsi="Times New Roman" w:cs="Times New Roman" w:hint="cs"/>
          <w:b/>
          <w:bCs/>
          <w:sz w:val="28"/>
          <w:szCs w:val="28"/>
          <w:rtl/>
          <w:lang w:bidi="ar-JO"/>
        </w:rPr>
        <w:t>:</w:t>
      </w:r>
      <w:r w:rsidR="00C32337">
        <w:rPr>
          <w:rFonts w:ascii="Times New Roman" w:hAnsi="Times New Roman" w:cs="Times New Roman" w:hint="cs"/>
          <w:b/>
          <w:bCs/>
          <w:sz w:val="28"/>
          <w:szCs w:val="28"/>
          <w:rtl/>
          <w:lang w:bidi="ar-JO"/>
        </w:rPr>
        <w:t xml:space="preserve"> </w:t>
      </w:r>
      <w:r w:rsidR="00C32337" w:rsidRPr="00C32337">
        <w:rPr>
          <w:rFonts w:ascii="Times New Roman" w:hAnsi="Times New Roman" w:cs="Times New Roman" w:hint="cs"/>
          <w:sz w:val="28"/>
          <w:szCs w:val="28"/>
          <w:rtl/>
          <w:lang w:bidi="ar-JO"/>
        </w:rPr>
        <w:t>نختص بالدارسات والأبحاث والتقارير والأوراق السياسي في جميع المجالات السياسية والاقتصادية والاجتماعية والثقافية.</w:t>
      </w:r>
    </w:p>
    <w:p w:rsidR="009A4094" w:rsidRPr="002B2E19" w:rsidRDefault="009A4094" w:rsidP="009A4094">
      <w:pPr>
        <w:bidi/>
        <w:jc w:val="both"/>
        <w:rPr>
          <w:rFonts w:ascii="Times New Roman" w:hAnsi="Times New Roman" w:cs="Times New Roman"/>
          <w:b/>
          <w:bCs/>
          <w:sz w:val="28"/>
          <w:szCs w:val="28"/>
          <w:rtl/>
          <w:lang w:bidi="ar-JO"/>
        </w:rPr>
      </w:pPr>
    </w:p>
    <w:p w:rsidR="00622EC3" w:rsidRDefault="00622EC3" w:rsidP="00622EC3">
      <w:pPr>
        <w:bidi/>
        <w:jc w:val="both"/>
        <w:rPr>
          <w:rFonts w:ascii="Times New Roman" w:hAnsi="Times New Roman" w:cs="Times New Roman"/>
          <w:sz w:val="28"/>
          <w:szCs w:val="28"/>
          <w:rtl/>
        </w:rPr>
      </w:pPr>
      <w:r>
        <w:rPr>
          <w:rFonts w:ascii="Times New Roman" w:hAnsi="Times New Roman" w:cs="Times New Roman" w:hint="cs"/>
          <w:b/>
          <w:bCs/>
          <w:sz w:val="28"/>
          <w:szCs w:val="28"/>
          <w:rtl/>
        </w:rPr>
        <w:t>الحقيبة التدريبية والدليل التدريبي</w:t>
      </w:r>
      <w:r>
        <w:rPr>
          <w:rFonts w:ascii="Times New Roman" w:hAnsi="Times New Roman" w:cs="Times New Roman" w:hint="cs"/>
          <w:sz w:val="28"/>
          <w:szCs w:val="28"/>
          <w:rtl/>
        </w:rPr>
        <w:t xml:space="preserve">: نختص في إعداد الحقيبة التدريبية والدليل التدريبي المتعلقة بالنوع </w:t>
      </w:r>
      <w:r w:rsidR="00C32337">
        <w:rPr>
          <w:rFonts w:ascii="Times New Roman" w:hAnsi="Times New Roman" w:cs="Times New Roman" w:hint="cs"/>
          <w:sz w:val="28"/>
          <w:szCs w:val="28"/>
          <w:rtl/>
        </w:rPr>
        <w:t>الاجتماعي</w:t>
      </w:r>
      <w:r>
        <w:rPr>
          <w:rFonts w:ascii="Times New Roman" w:hAnsi="Times New Roman" w:cs="Times New Roman" w:hint="cs"/>
          <w:sz w:val="28"/>
          <w:szCs w:val="28"/>
          <w:rtl/>
        </w:rPr>
        <w:t xml:space="preserve"> والعنف المب</w:t>
      </w:r>
      <w:r w:rsidR="00C32337">
        <w:rPr>
          <w:rFonts w:ascii="Times New Roman" w:hAnsi="Times New Roman" w:cs="Times New Roman" w:hint="cs"/>
          <w:sz w:val="28"/>
          <w:szCs w:val="28"/>
          <w:rtl/>
        </w:rPr>
        <w:t>ني</w:t>
      </w:r>
      <w:r>
        <w:rPr>
          <w:rFonts w:ascii="Times New Roman" w:hAnsi="Times New Roman" w:cs="Times New Roman" w:hint="cs"/>
          <w:sz w:val="28"/>
          <w:szCs w:val="28"/>
          <w:rtl/>
        </w:rPr>
        <w:t xml:space="preserve"> غلى النوع الاجتماعي</w:t>
      </w:r>
      <w:r w:rsidR="00C32337">
        <w:rPr>
          <w:rFonts w:ascii="Times New Roman" w:hAnsi="Times New Roman" w:cs="Times New Roman" w:hint="cs"/>
          <w:sz w:val="28"/>
          <w:szCs w:val="28"/>
          <w:rtl/>
        </w:rPr>
        <w:t xml:space="preserve"> في </w:t>
      </w:r>
      <w:r w:rsidR="002F4B3D">
        <w:rPr>
          <w:rFonts w:ascii="Times New Roman" w:hAnsi="Times New Roman" w:cs="Times New Roman" w:hint="cs"/>
          <w:sz w:val="28"/>
          <w:szCs w:val="28"/>
          <w:rtl/>
        </w:rPr>
        <w:t>المجالات، الاقتصادي</w:t>
      </w:r>
      <w:r w:rsidR="002F4B3D">
        <w:rPr>
          <w:rFonts w:ascii="Times New Roman" w:hAnsi="Times New Roman" w:cs="Times New Roman" w:hint="cs"/>
          <w:sz w:val="28"/>
          <w:szCs w:val="28"/>
          <w:rtl/>
          <w:lang w:bidi="ar-JO"/>
        </w:rPr>
        <w:t>، السياسي، الاجتماعي</w:t>
      </w:r>
      <w:r w:rsidR="00C32337">
        <w:rPr>
          <w:rFonts w:ascii="Times New Roman" w:hAnsi="Times New Roman" w:cs="Times New Roman" w:hint="cs"/>
          <w:sz w:val="28"/>
          <w:szCs w:val="28"/>
          <w:rtl/>
          <w:lang w:bidi="ar-JO"/>
        </w:rPr>
        <w:t xml:space="preserve"> واالثقافي</w:t>
      </w:r>
      <w:r>
        <w:rPr>
          <w:rFonts w:ascii="Times New Roman" w:hAnsi="Times New Roman" w:cs="Times New Roman" w:hint="cs"/>
          <w:sz w:val="28"/>
          <w:szCs w:val="28"/>
          <w:rtl/>
        </w:rPr>
        <w:t xml:space="preserve"> والذكاء الجندري. </w:t>
      </w:r>
    </w:p>
    <w:p w:rsidR="009A4094" w:rsidRDefault="009A4094" w:rsidP="009A4094">
      <w:pPr>
        <w:bidi/>
        <w:jc w:val="both"/>
        <w:rPr>
          <w:rFonts w:ascii="Times New Roman" w:hAnsi="Times New Roman" w:cs="Times New Roman"/>
          <w:sz w:val="28"/>
          <w:szCs w:val="28"/>
          <w:rtl/>
        </w:rPr>
      </w:pPr>
    </w:p>
    <w:p w:rsidR="00622EC3" w:rsidRDefault="00622EC3" w:rsidP="00622EC3">
      <w:pPr>
        <w:bidi/>
        <w:jc w:val="both"/>
        <w:rPr>
          <w:rFonts w:ascii="Times New Roman" w:hAnsi="Times New Roman" w:cs="Times New Roman"/>
          <w:b/>
          <w:bCs/>
          <w:sz w:val="28"/>
          <w:szCs w:val="28"/>
          <w:rtl/>
        </w:rPr>
      </w:pPr>
      <w:r w:rsidRPr="00117CF2">
        <w:rPr>
          <w:rFonts w:ascii="Times New Roman" w:hAnsi="Times New Roman" w:cs="Times New Roman" w:hint="cs"/>
          <w:b/>
          <w:bCs/>
          <w:sz w:val="28"/>
          <w:szCs w:val="28"/>
          <w:rtl/>
        </w:rPr>
        <w:t xml:space="preserve">التدقيق </w:t>
      </w:r>
      <w:r w:rsidR="00C32337" w:rsidRPr="00117CF2">
        <w:rPr>
          <w:rFonts w:ascii="Times New Roman" w:hAnsi="Times New Roman" w:cs="Times New Roman" w:hint="cs"/>
          <w:b/>
          <w:bCs/>
          <w:sz w:val="28"/>
          <w:szCs w:val="28"/>
          <w:rtl/>
        </w:rPr>
        <w:t>الجندري:</w:t>
      </w:r>
      <w:r w:rsidR="00C32337" w:rsidRPr="00117CF2">
        <w:rPr>
          <w:rFonts w:ascii="Times New Roman" w:hAnsi="Times New Roman" w:cs="Times New Roman" w:hint="cs"/>
          <w:sz w:val="28"/>
          <w:szCs w:val="28"/>
          <w:rtl/>
        </w:rPr>
        <w:t xml:space="preserve"> نخت</w:t>
      </w:r>
      <w:r w:rsidR="00C32337" w:rsidRPr="00117CF2">
        <w:rPr>
          <w:rFonts w:ascii="Times New Roman" w:hAnsi="Times New Roman" w:cs="Times New Roman" w:hint="eastAsia"/>
          <w:sz w:val="28"/>
          <w:szCs w:val="28"/>
          <w:rtl/>
        </w:rPr>
        <w:t>ص</w:t>
      </w:r>
      <w:r w:rsidRPr="00117CF2">
        <w:rPr>
          <w:rFonts w:ascii="Times New Roman" w:hAnsi="Times New Roman" w:cs="Times New Roman" w:hint="cs"/>
          <w:sz w:val="28"/>
          <w:szCs w:val="28"/>
          <w:rtl/>
        </w:rPr>
        <w:t xml:space="preserve"> في ادما</w:t>
      </w:r>
      <w:r w:rsidR="00C32337">
        <w:rPr>
          <w:rFonts w:ascii="Times New Roman" w:hAnsi="Times New Roman" w:cs="Times New Roman" w:hint="cs"/>
          <w:sz w:val="28"/>
          <w:szCs w:val="28"/>
          <w:rtl/>
        </w:rPr>
        <w:t xml:space="preserve">ج </w:t>
      </w:r>
      <w:r w:rsidRPr="00117CF2">
        <w:rPr>
          <w:rFonts w:ascii="Times New Roman" w:hAnsi="Times New Roman" w:cs="Times New Roman" w:hint="cs"/>
          <w:sz w:val="28"/>
          <w:szCs w:val="28"/>
          <w:rtl/>
        </w:rPr>
        <w:t>النوع الاج</w:t>
      </w:r>
      <w:r>
        <w:rPr>
          <w:rFonts w:ascii="Times New Roman" w:hAnsi="Times New Roman" w:cs="Times New Roman" w:hint="cs"/>
          <w:sz w:val="28"/>
          <w:szCs w:val="28"/>
          <w:rtl/>
        </w:rPr>
        <w:t>تماعي في</w:t>
      </w:r>
      <w:r w:rsidR="00C32337">
        <w:rPr>
          <w:rFonts w:ascii="Times New Roman" w:hAnsi="Times New Roman" w:cs="Times New Roman" w:hint="cs"/>
          <w:sz w:val="28"/>
          <w:szCs w:val="28"/>
          <w:rtl/>
        </w:rPr>
        <w:t xml:space="preserve"> اعداد السياسات والخطط</w:t>
      </w:r>
      <w:r>
        <w:rPr>
          <w:rFonts w:ascii="Times New Roman" w:hAnsi="Times New Roman" w:cs="Times New Roman" w:hint="cs"/>
          <w:sz w:val="28"/>
          <w:szCs w:val="28"/>
          <w:rtl/>
        </w:rPr>
        <w:t xml:space="preserve"> </w:t>
      </w:r>
      <w:r w:rsidR="00C32337">
        <w:rPr>
          <w:rFonts w:ascii="Times New Roman" w:hAnsi="Times New Roman" w:cs="Times New Roman" w:hint="cs"/>
          <w:sz w:val="28"/>
          <w:szCs w:val="28"/>
          <w:rtl/>
        </w:rPr>
        <w:t>للمؤسسات</w:t>
      </w:r>
      <w:r>
        <w:rPr>
          <w:rFonts w:ascii="Times New Roman" w:hAnsi="Times New Roman" w:cs="Times New Roman" w:hint="cs"/>
          <w:sz w:val="28"/>
          <w:szCs w:val="28"/>
          <w:rtl/>
        </w:rPr>
        <w:t xml:space="preserve"> الحكومية </w:t>
      </w:r>
      <w:r w:rsidR="00C32337">
        <w:rPr>
          <w:rFonts w:ascii="Times New Roman" w:hAnsi="Times New Roman" w:cs="Times New Roman" w:hint="cs"/>
          <w:sz w:val="28"/>
          <w:szCs w:val="28"/>
          <w:rtl/>
        </w:rPr>
        <w:t>وغير</w:t>
      </w:r>
      <w:r w:rsidR="00C32337" w:rsidRPr="00117CF2">
        <w:rPr>
          <w:rFonts w:ascii="Times New Roman" w:hAnsi="Times New Roman" w:cs="Times New Roman" w:hint="cs"/>
          <w:sz w:val="28"/>
          <w:szCs w:val="28"/>
          <w:rtl/>
        </w:rPr>
        <w:t xml:space="preserve"> الحكومي</w:t>
      </w:r>
      <w:r w:rsidR="00C32337" w:rsidRPr="00117CF2">
        <w:rPr>
          <w:rFonts w:ascii="Times New Roman" w:hAnsi="Times New Roman" w:cs="Times New Roman" w:hint="eastAsia"/>
          <w:sz w:val="28"/>
          <w:szCs w:val="28"/>
          <w:rtl/>
        </w:rPr>
        <w:t>ة</w:t>
      </w:r>
      <w:r w:rsidRPr="00117CF2">
        <w:rPr>
          <w:rFonts w:ascii="Times New Roman" w:hAnsi="Times New Roman" w:cs="Times New Roman" w:hint="cs"/>
          <w:sz w:val="28"/>
          <w:szCs w:val="28"/>
          <w:rtl/>
        </w:rPr>
        <w:t>.</w:t>
      </w:r>
      <w:r>
        <w:rPr>
          <w:rFonts w:ascii="Times New Roman" w:hAnsi="Times New Roman" w:cs="Times New Roman" w:hint="cs"/>
          <w:sz w:val="28"/>
          <w:szCs w:val="28"/>
          <w:rtl/>
        </w:rPr>
        <w:t xml:space="preserve"> وأن تكون مراعية وحساسة للنوع الاجتماعي.</w:t>
      </w:r>
    </w:p>
    <w:p w:rsidR="009A4094" w:rsidRPr="00117CF2" w:rsidRDefault="009A4094" w:rsidP="009A4094">
      <w:pPr>
        <w:bidi/>
        <w:jc w:val="both"/>
        <w:rPr>
          <w:rFonts w:ascii="Times New Roman" w:hAnsi="Times New Roman" w:cs="Times New Roman"/>
          <w:b/>
          <w:bCs/>
          <w:sz w:val="28"/>
          <w:szCs w:val="28"/>
          <w:rtl/>
        </w:rPr>
      </w:pPr>
    </w:p>
    <w:p w:rsidR="00622EC3" w:rsidRDefault="00622EC3" w:rsidP="00622EC3">
      <w:pPr>
        <w:bidi/>
        <w:jc w:val="both"/>
        <w:rPr>
          <w:rFonts w:ascii="Times New Roman" w:hAnsi="Times New Roman" w:cs="Times New Roman"/>
          <w:sz w:val="28"/>
          <w:szCs w:val="28"/>
          <w:rtl/>
        </w:rPr>
      </w:pPr>
      <w:r w:rsidRPr="00E04C4D">
        <w:rPr>
          <w:rFonts w:ascii="Times New Roman" w:hAnsi="Times New Roman" w:cs="Times New Roman"/>
          <w:b/>
          <w:bCs/>
          <w:sz w:val="28"/>
          <w:szCs w:val="28"/>
          <w:rtl/>
        </w:rPr>
        <w:t>تمكين المرأة:</w:t>
      </w:r>
      <w:r w:rsidRPr="00E04C4D">
        <w:rPr>
          <w:rFonts w:ascii="Times New Roman" w:hAnsi="Times New Roman" w:cs="Times New Roman"/>
          <w:sz w:val="28"/>
          <w:szCs w:val="28"/>
          <w:rtl/>
        </w:rPr>
        <w:t xml:space="preserve"> نختص في المناهج المعتمدة على البيانات لتمكين المرأة حيث نضمن أن عمليات التنمية تلك موجهة لقياس ومعالجة الفروق بين الجنسين ودمج تحليل النوع الإجتماعي في الإدارة التكيفية، وبناء قاعدة أدلة للمساواة بين الجنسين والمناصرة لتمكين المرأة. لقد تناول عملنا المعايير والديناميكيات بين الجنسين من </w:t>
      </w:r>
      <w:r w:rsidRPr="00E04C4D">
        <w:rPr>
          <w:rFonts w:ascii="Times New Roman" w:hAnsi="Times New Roman" w:cs="Times New Roman"/>
          <w:sz w:val="28"/>
          <w:szCs w:val="28"/>
          <w:rtl/>
        </w:rPr>
        <w:lastRenderedPageBreak/>
        <w:t xml:space="preserve">خلال خبرات والعلاقات العديدة والهيكل في مجالات الوقاية من العنف الجنسي والعنف القائم على النوع </w:t>
      </w:r>
      <w:r w:rsidR="00C32337" w:rsidRPr="00E04C4D">
        <w:rPr>
          <w:rFonts w:ascii="Times New Roman" w:hAnsi="Times New Roman" w:cs="Times New Roman" w:hint="cs"/>
          <w:sz w:val="28"/>
          <w:szCs w:val="28"/>
          <w:rtl/>
        </w:rPr>
        <w:t xml:space="preserve">الاجتماعي </w:t>
      </w:r>
      <w:r w:rsidR="00C32337" w:rsidRPr="00E04C4D">
        <w:rPr>
          <w:rFonts w:ascii="Times New Roman" w:hAnsi="Times New Roman" w:cs="Times New Roman"/>
          <w:sz w:val="28"/>
          <w:szCs w:val="28"/>
          <w:rtl/>
        </w:rPr>
        <w:t>(</w:t>
      </w:r>
      <w:r w:rsidRPr="00E04C4D">
        <w:rPr>
          <w:rFonts w:ascii="Times New Roman" w:hAnsi="Times New Roman" w:cs="Times New Roman"/>
          <w:sz w:val="28"/>
          <w:szCs w:val="28"/>
        </w:rPr>
        <w:t>SGBV</w:t>
      </w:r>
      <w:r w:rsidRPr="00E04C4D">
        <w:rPr>
          <w:rFonts w:ascii="Times New Roman" w:hAnsi="Times New Roman" w:cs="Times New Roman"/>
          <w:sz w:val="28"/>
          <w:szCs w:val="28"/>
          <w:rtl/>
        </w:rPr>
        <w:t>) والمشاركة</w:t>
      </w:r>
      <w:r w:rsidR="00C45CB5">
        <w:rPr>
          <w:rFonts w:ascii="Times New Roman" w:hAnsi="Times New Roman" w:cs="Times New Roman" w:hint="cs"/>
          <w:sz w:val="28"/>
          <w:szCs w:val="28"/>
          <w:rtl/>
        </w:rPr>
        <w:t xml:space="preserve"> السياسية</w:t>
      </w:r>
      <w:r w:rsidRPr="00E04C4D">
        <w:rPr>
          <w:rFonts w:ascii="Times New Roman" w:hAnsi="Times New Roman" w:cs="Times New Roman"/>
          <w:sz w:val="28"/>
          <w:szCs w:val="28"/>
          <w:rtl/>
        </w:rPr>
        <w:t xml:space="preserve"> </w:t>
      </w:r>
      <w:r w:rsidR="00C45CB5">
        <w:rPr>
          <w:rFonts w:ascii="Times New Roman" w:hAnsi="Times New Roman" w:cs="Times New Roman" w:hint="cs"/>
          <w:sz w:val="28"/>
          <w:szCs w:val="28"/>
          <w:rtl/>
        </w:rPr>
        <w:t>و</w:t>
      </w:r>
      <w:r w:rsidRPr="00E04C4D">
        <w:rPr>
          <w:rFonts w:ascii="Times New Roman" w:hAnsi="Times New Roman" w:cs="Times New Roman"/>
          <w:sz w:val="28"/>
          <w:szCs w:val="28"/>
          <w:rtl/>
        </w:rPr>
        <w:t>المدنية والقيادية وحماية الطفل، والتمكين الاقتصادي، وإدارة المياه، والتعليم.</w:t>
      </w:r>
    </w:p>
    <w:p w:rsidR="009A4094" w:rsidRPr="00E04C4D" w:rsidRDefault="009A4094" w:rsidP="009A4094">
      <w:pPr>
        <w:bidi/>
        <w:jc w:val="both"/>
        <w:rPr>
          <w:rFonts w:ascii="Times New Roman" w:hAnsi="Times New Roman" w:cs="Times New Roman"/>
          <w:sz w:val="28"/>
          <w:szCs w:val="28"/>
          <w:rtl/>
        </w:rPr>
      </w:pPr>
    </w:p>
    <w:p w:rsidR="009A4094" w:rsidRDefault="00622EC3" w:rsidP="001921C9">
      <w:pPr>
        <w:bidi/>
        <w:jc w:val="both"/>
        <w:rPr>
          <w:rFonts w:ascii="Times New Roman" w:hAnsi="Times New Roman" w:cs="Times New Roman"/>
          <w:sz w:val="28"/>
          <w:szCs w:val="28"/>
          <w:rtl/>
        </w:rPr>
      </w:pPr>
      <w:r w:rsidRPr="00E04C4D">
        <w:rPr>
          <w:rFonts w:ascii="Times New Roman" w:hAnsi="Times New Roman" w:cs="Times New Roman"/>
          <w:b/>
          <w:bCs/>
          <w:sz w:val="28"/>
          <w:szCs w:val="28"/>
          <w:rtl/>
        </w:rPr>
        <w:t>تطوير وتصميم البرنامج:</w:t>
      </w:r>
      <w:r w:rsidRPr="00E04C4D">
        <w:rPr>
          <w:rFonts w:ascii="Times New Roman" w:hAnsi="Times New Roman" w:cs="Times New Roman"/>
          <w:sz w:val="28"/>
          <w:szCs w:val="28"/>
          <w:rtl/>
        </w:rPr>
        <w:t xml:space="preserve"> يتيح لنا مدى وعمق معرفتنا بمبادرات التنمية في الأردن بشكل مميز أن نساعد شركاءنا في التنمية في تصميم البرامج التي تعتمد على تجارب سابقة في عملية التعلم وتزيد من الاستفادة من الموارد المحلية والشراكات وتلبي متطلبات الجهات المانحة لتحصيل النتائج المطلوبة. نحن نعمل على بناء قدرات مدراء وفرق عمل البرامج التنموية ليتمكنوا من الحصول على التمويل اللازم وتوسيع قاعدة بيانات الجهات المانحة من خلال تحديدها بشكل أعمق، وبناء الشراكات، وتصميم البرامج، وكتابة المقترحات.</w:t>
      </w:r>
    </w:p>
    <w:p w:rsidR="009A4094" w:rsidRDefault="009A4094" w:rsidP="009A4094">
      <w:pPr>
        <w:bidi/>
        <w:jc w:val="both"/>
        <w:rPr>
          <w:rFonts w:ascii="Times New Roman" w:hAnsi="Times New Roman" w:cs="Times New Roman"/>
          <w:sz w:val="28"/>
          <w:szCs w:val="28"/>
          <w:rtl/>
        </w:rPr>
      </w:pPr>
    </w:p>
    <w:p w:rsidR="00CA38C2" w:rsidRPr="00E446E0" w:rsidRDefault="00062068" w:rsidP="00CA38C2">
      <w:pPr>
        <w:bidi/>
        <w:jc w:val="both"/>
        <w:rPr>
          <w:rFonts w:asciiTheme="majorBidi" w:hAnsiTheme="majorBidi" w:cstheme="majorBidi"/>
          <w:b/>
          <w:bCs/>
          <w:sz w:val="28"/>
          <w:szCs w:val="28"/>
          <w:rtl/>
          <w:lang w:bidi="ar-JO"/>
        </w:rPr>
      </w:pPr>
      <w:r w:rsidRPr="00E446E0">
        <w:rPr>
          <w:rFonts w:asciiTheme="majorBidi" w:hAnsiTheme="majorBidi" w:cstheme="majorBidi"/>
          <w:b/>
          <w:bCs/>
          <w:sz w:val="28"/>
          <w:szCs w:val="28"/>
          <w:rtl/>
          <w:lang w:bidi="ar-JO"/>
        </w:rPr>
        <w:t>ال</w:t>
      </w:r>
      <w:r w:rsidR="002B2E19" w:rsidRPr="00E446E0">
        <w:rPr>
          <w:rFonts w:asciiTheme="majorBidi" w:hAnsiTheme="majorBidi" w:cstheme="majorBidi"/>
          <w:b/>
          <w:bCs/>
          <w:sz w:val="28"/>
          <w:szCs w:val="28"/>
          <w:rtl/>
          <w:lang w:bidi="ar-JO"/>
        </w:rPr>
        <w:t>مشاريع</w:t>
      </w:r>
      <w:r w:rsidR="00CA38C2" w:rsidRPr="00E446E0">
        <w:rPr>
          <w:rFonts w:asciiTheme="majorBidi" w:hAnsiTheme="majorBidi" w:cstheme="majorBidi"/>
          <w:b/>
          <w:bCs/>
          <w:sz w:val="28"/>
          <w:szCs w:val="28"/>
          <w:rtl/>
          <w:lang w:bidi="ar-JO"/>
        </w:rPr>
        <w:t xml:space="preserve"> المنجزة :</w:t>
      </w:r>
    </w:p>
    <w:p w:rsidR="00F04457" w:rsidRPr="00E446E0" w:rsidRDefault="00F04457" w:rsidP="00F04457">
      <w:pPr>
        <w:bidi/>
        <w:jc w:val="both"/>
        <w:rPr>
          <w:rFonts w:asciiTheme="majorBidi" w:hAnsiTheme="majorBidi" w:cstheme="majorBidi"/>
          <w:b/>
          <w:bCs/>
          <w:sz w:val="28"/>
          <w:szCs w:val="28"/>
          <w:rtl/>
          <w:lang w:bidi="ar-JO"/>
        </w:rPr>
      </w:pPr>
      <w:r w:rsidRPr="00E446E0">
        <w:rPr>
          <w:rFonts w:asciiTheme="majorBidi" w:hAnsiTheme="majorBidi" w:cstheme="majorBidi"/>
          <w:b/>
          <w:bCs/>
          <w:sz w:val="28"/>
          <w:szCs w:val="28"/>
          <w:rtl/>
          <w:lang w:bidi="ar-JO"/>
        </w:rPr>
        <w:t xml:space="preserve">تدريب مدربين في قضايا النوع الاجتماعي </w:t>
      </w:r>
      <w:r w:rsidRPr="00E446E0">
        <w:rPr>
          <w:rFonts w:asciiTheme="majorBidi" w:hAnsiTheme="majorBidi" w:cstheme="majorBidi"/>
          <w:sz w:val="28"/>
          <w:szCs w:val="28"/>
          <w:rtl/>
          <w:lang w:bidi="ar-JO"/>
        </w:rPr>
        <w:t>للجان النسائية للمخيمات الفلسطنية،٢٠٢٣</w:t>
      </w:r>
      <w:r w:rsidRPr="00E446E0">
        <w:rPr>
          <w:rFonts w:asciiTheme="majorBidi" w:hAnsiTheme="majorBidi" w:cstheme="majorBidi"/>
          <w:b/>
          <w:bCs/>
          <w:sz w:val="28"/>
          <w:szCs w:val="28"/>
          <w:rtl/>
          <w:lang w:bidi="ar-JO"/>
        </w:rPr>
        <w:t>.</w:t>
      </w:r>
    </w:p>
    <w:p w:rsidR="00F04457" w:rsidRPr="00E446E0" w:rsidRDefault="00F04457" w:rsidP="00F04457">
      <w:pPr>
        <w:bidi/>
        <w:jc w:val="both"/>
        <w:rPr>
          <w:rFonts w:asciiTheme="majorBidi" w:hAnsiTheme="majorBidi" w:cstheme="majorBidi"/>
          <w:b/>
          <w:bCs/>
          <w:sz w:val="28"/>
          <w:szCs w:val="28"/>
          <w:rtl/>
        </w:rPr>
      </w:pPr>
      <w:r w:rsidRPr="00E446E0">
        <w:rPr>
          <w:rFonts w:asciiTheme="majorBidi" w:hAnsiTheme="majorBidi" w:cstheme="majorBidi"/>
          <w:sz w:val="28"/>
          <w:szCs w:val="28"/>
          <w:rtl/>
        </w:rPr>
        <w:t>تنفيذ مشاريع للأشخاص ذوي/ات الإعاقة</w:t>
      </w:r>
      <w:r w:rsidRPr="00E446E0">
        <w:rPr>
          <w:rFonts w:asciiTheme="majorBidi" w:hAnsiTheme="majorBidi" w:cstheme="majorBidi"/>
          <w:b/>
          <w:bCs/>
          <w:sz w:val="28"/>
          <w:szCs w:val="28"/>
          <w:rtl/>
        </w:rPr>
        <w:t xml:space="preserve"> حول حرفة الفسيفساء، ٢٠٢٣.</w:t>
      </w:r>
    </w:p>
    <w:p w:rsidR="00F04457" w:rsidRPr="00E446E0" w:rsidRDefault="00F04457" w:rsidP="00F04457">
      <w:pPr>
        <w:bidi/>
        <w:jc w:val="both"/>
        <w:rPr>
          <w:rFonts w:asciiTheme="majorBidi" w:hAnsiTheme="majorBidi" w:cstheme="majorBidi"/>
          <w:b/>
          <w:bCs/>
          <w:sz w:val="28"/>
          <w:szCs w:val="28"/>
          <w:rtl/>
        </w:rPr>
      </w:pPr>
      <w:r w:rsidRPr="00E446E0">
        <w:rPr>
          <w:rFonts w:asciiTheme="majorBidi" w:hAnsiTheme="majorBidi" w:cstheme="majorBidi"/>
          <w:b/>
          <w:bCs/>
          <w:sz w:val="28"/>
          <w:szCs w:val="28"/>
          <w:rtl/>
        </w:rPr>
        <w:t>تدريب حول الريادة وممول من منظمة كير،٢٠٢٣.</w:t>
      </w:r>
    </w:p>
    <w:p w:rsidR="00F04457" w:rsidRPr="00E446E0" w:rsidRDefault="00F04457" w:rsidP="00F04457">
      <w:pPr>
        <w:bidi/>
        <w:jc w:val="both"/>
        <w:rPr>
          <w:rFonts w:asciiTheme="majorBidi" w:hAnsiTheme="majorBidi" w:cstheme="majorBidi"/>
          <w:b/>
          <w:bCs/>
          <w:sz w:val="28"/>
          <w:szCs w:val="28"/>
          <w:rtl/>
        </w:rPr>
      </w:pPr>
      <w:r w:rsidRPr="00E446E0">
        <w:rPr>
          <w:rFonts w:asciiTheme="majorBidi" w:hAnsiTheme="majorBidi" w:cstheme="majorBidi"/>
          <w:b/>
          <w:bCs/>
          <w:sz w:val="28"/>
          <w:szCs w:val="28"/>
          <w:rtl/>
        </w:rPr>
        <w:t>تدريب حول العنف المبني على النوع الاجتماعي وممول من منظمة كير،٢٠٢٣.</w:t>
      </w:r>
    </w:p>
    <w:p w:rsidR="00F04457" w:rsidRPr="00E446E0" w:rsidRDefault="00F04457" w:rsidP="00F04457">
      <w:pPr>
        <w:bidi/>
        <w:jc w:val="both"/>
        <w:rPr>
          <w:rFonts w:asciiTheme="majorBidi" w:hAnsiTheme="majorBidi" w:cstheme="majorBidi"/>
          <w:b/>
          <w:bCs/>
          <w:sz w:val="28"/>
          <w:szCs w:val="28"/>
          <w:rtl/>
        </w:rPr>
      </w:pPr>
      <w:r w:rsidRPr="00E446E0">
        <w:rPr>
          <w:rFonts w:asciiTheme="majorBidi" w:hAnsiTheme="majorBidi" w:cstheme="majorBidi"/>
          <w:b/>
          <w:bCs/>
          <w:sz w:val="28"/>
          <w:szCs w:val="28"/>
          <w:rtl/>
        </w:rPr>
        <w:t>تدريب حول المناصرة وممول من منظمة كير،٢٠٢٢</w:t>
      </w:r>
    </w:p>
    <w:p w:rsidR="002225AC" w:rsidRPr="00E446E0" w:rsidRDefault="002225AC" w:rsidP="002225AC">
      <w:pPr>
        <w:bidi/>
        <w:jc w:val="both"/>
        <w:rPr>
          <w:rFonts w:asciiTheme="majorBidi" w:hAnsiTheme="majorBidi" w:cstheme="majorBidi"/>
          <w:b/>
          <w:bCs/>
          <w:sz w:val="28"/>
          <w:szCs w:val="28"/>
        </w:rPr>
      </w:pPr>
      <w:r w:rsidRPr="00E446E0">
        <w:rPr>
          <w:rFonts w:asciiTheme="majorBidi" w:hAnsiTheme="majorBidi" w:cstheme="majorBidi"/>
          <w:b/>
          <w:bCs/>
          <w:sz w:val="28"/>
          <w:szCs w:val="28"/>
          <w:rtl/>
          <w:lang w:bidi="ar-JO"/>
        </w:rPr>
        <w:t xml:space="preserve">مشروع "موسيقى الشارع" </w:t>
      </w:r>
      <w:r w:rsidRPr="00E446E0">
        <w:rPr>
          <w:rFonts w:asciiTheme="majorBidi" w:hAnsiTheme="majorBidi" w:cstheme="majorBidi"/>
          <w:b/>
          <w:bCs/>
          <w:sz w:val="28"/>
          <w:szCs w:val="28"/>
          <w:rtl/>
        </w:rPr>
        <w:t>الامانة عمان الكبرى،٢٠٢٢.</w:t>
      </w:r>
    </w:p>
    <w:p w:rsidR="001921C9" w:rsidRPr="00E446E0" w:rsidRDefault="002225AC" w:rsidP="001921C9">
      <w:pPr>
        <w:bidi/>
        <w:jc w:val="both"/>
        <w:rPr>
          <w:rFonts w:asciiTheme="majorBidi" w:hAnsiTheme="majorBidi" w:cstheme="majorBidi"/>
          <w:b/>
          <w:bCs/>
          <w:sz w:val="28"/>
          <w:szCs w:val="28"/>
          <w:rtl/>
        </w:rPr>
      </w:pPr>
      <w:r w:rsidRPr="00E446E0">
        <w:rPr>
          <w:rFonts w:asciiTheme="majorBidi" w:hAnsiTheme="majorBidi" w:cstheme="majorBidi"/>
          <w:b/>
          <w:bCs/>
          <w:sz w:val="28"/>
          <w:szCs w:val="28"/>
          <w:rtl/>
        </w:rPr>
        <w:t>مشروع</w:t>
      </w:r>
      <w:r w:rsidR="001921C9" w:rsidRPr="00E446E0">
        <w:rPr>
          <w:rFonts w:asciiTheme="majorBidi" w:hAnsiTheme="majorBidi" w:cstheme="majorBidi"/>
          <w:b/>
          <w:bCs/>
          <w:sz w:val="28"/>
          <w:szCs w:val="28"/>
          <w:rtl/>
        </w:rPr>
        <w:t xml:space="preserve"> حول </w:t>
      </w:r>
      <w:r w:rsidRPr="00E446E0">
        <w:rPr>
          <w:rFonts w:asciiTheme="majorBidi" w:hAnsiTheme="majorBidi" w:cstheme="majorBidi"/>
          <w:b/>
          <w:bCs/>
          <w:sz w:val="28"/>
          <w:szCs w:val="28"/>
          <w:rtl/>
        </w:rPr>
        <w:t>"</w:t>
      </w:r>
      <w:r w:rsidR="000815BE" w:rsidRPr="00E446E0">
        <w:rPr>
          <w:rFonts w:asciiTheme="majorBidi" w:hAnsiTheme="majorBidi" w:cstheme="majorBidi"/>
          <w:b/>
          <w:bCs/>
          <w:sz w:val="28"/>
          <w:szCs w:val="28"/>
          <w:rtl/>
        </w:rPr>
        <w:t>الإعلامي الصغير</w:t>
      </w:r>
      <w:r w:rsidRPr="00E446E0">
        <w:rPr>
          <w:rFonts w:asciiTheme="majorBidi" w:hAnsiTheme="majorBidi" w:cstheme="majorBidi"/>
          <w:b/>
          <w:bCs/>
          <w:sz w:val="28"/>
          <w:szCs w:val="28"/>
          <w:rtl/>
        </w:rPr>
        <w:t>" الا</w:t>
      </w:r>
      <w:r w:rsidR="001921C9" w:rsidRPr="00E446E0">
        <w:rPr>
          <w:rFonts w:asciiTheme="majorBidi" w:hAnsiTheme="majorBidi" w:cstheme="majorBidi"/>
          <w:b/>
          <w:bCs/>
          <w:sz w:val="28"/>
          <w:szCs w:val="28"/>
          <w:rtl/>
        </w:rPr>
        <w:t>مانة عمان الكبرى،٢٠٢٢.</w:t>
      </w:r>
    </w:p>
    <w:p w:rsidR="002225AC" w:rsidRPr="00E446E0" w:rsidRDefault="002225AC" w:rsidP="002225AC">
      <w:pPr>
        <w:bidi/>
        <w:jc w:val="both"/>
        <w:rPr>
          <w:rFonts w:asciiTheme="majorBidi" w:hAnsiTheme="majorBidi" w:cstheme="majorBidi"/>
          <w:b/>
          <w:bCs/>
          <w:sz w:val="28"/>
          <w:szCs w:val="28"/>
          <w:rtl/>
        </w:rPr>
      </w:pPr>
      <w:r w:rsidRPr="00E446E0">
        <w:rPr>
          <w:rFonts w:asciiTheme="majorBidi" w:hAnsiTheme="majorBidi" w:cstheme="majorBidi"/>
          <w:b/>
          <w:bCs/>
          <w:sz w:val="28"/>
          <w:szCs w:val="28"/>
          <w:rtl/>
        </w:rPr>
        <w:t>تدريب اشخاص ذوي/ات الإعاقة على المشاريع الصغيرة الممول مد تاو، ٢٠٢٢.</w:t>
      </w:r>
    </w:p>
    <w:p w:rsidR="002225AC" w:rsidRPr="00E446E0" w:rsidRDefault="00F04457" w:rsidP="002225AC">
      <w:pPr>
        <w:bidi/>
        <w:jc w:val="both"/>
        <w:rPr>
          <w:rFonts w:asciiTheme="majorBidi" w:hAnsiTheme="majorBidi" w:cstheme="majorBidi"/>
          <w:b/>
          <w:bCs/>
          <w:sz w:val="28"/>
          <w:szCs w:val="28"/>
          <w:rtl/>
        </w:rPr>
      </w:pPr>
      <w:r w:rsidRPr="00E446E0">
        <w:rPr>
          <w:rFonts w:asciiTheme="majorBidi" w:hAnsiTheme="majorBidi" w:cstheme="majorBidi"/>
          <w:sz w:val="28"/>
          <w:szCs w:val="28"/>
          <w:rtl/>
        </w:rPr>
        <w:t>تنفيذ</w:t>
      </w:r>
      <w:r w:rsidR="002225AC" w:rsidRPr="00E446E0">
        <w:rPr>
          <w:rFonts w:asciiTheme="majorBidi" w:hAnsiTheme="majorBidi" w:cstheme="majorBidi"/>
          <w:sz w:val="28"/>
          <w:szCs w:val="28"/>
          <w:rtl/>
        </w:rPr>
        <w:t xml:space="preserve"> مشاريع للأشخاص ذوي/ات الإعاقة</w:t>
      </w:r>
      <w:r w:rsidR="002225AC" w:rsidRPr="00E446E0">
        <w:rPr>
          <w:rFonts w:asciiTheme="majorBidi" w:hAnsiTheme="majorBidi" w:cstheme="majorBidi"/>
          <w:b/>
          <w:bCs/>
          <w:sz w:val="28"/>
          <w:szCs w:val="28"/>
          <w:rtl/>
        </w:rPr>
        <w:t xml:space="preserve"> </w:t>
      </w:r>
      <w:r w:rsidRPr="00E446E0">
        <w:rPr>
          <w:rFonts w:asciiTheme="majorBidi" w:hAnsiTheme="majorBidi" w:cstheme="majorBidi"/>
          <w:b/>
          <w:bCs/>
          <w:sz w:val="28"/>
          <w:szCs w:val="28"/>
          <w:rtl/>
        </w:rPr>
        <w:t>حول</w:t>
      </w:r>
      <w:r w:rsidR="002225AC" w:rsidRPr="00E446E0">
        <w:rPr>
          <w:rFonts w:asciiTheme="majorBidi" w:hAnsiTheme="majorBidi" w:cstheme="majorBidi"/>
          <w:b/>
          <w:bCs/>
          <w:sz w:val="28"/>
          <w:szCs w:val="28"/>
          <w:rtl/>
        </w:rPr>
        <w:t xml:space="preserve"> حرفة الفسيفساء، ٢٠٢٢.</w:t>
      </w:r>
    </w:p>
    <w:p w:rsidR="00F04457" w:rsidRDefault="00F04457" w:rsidP="00F04457">
      <w:pPr>
        <w:bidi/>
        <w:jc w:val="both"/>
        <w:rPr>
          <w:rFonts w:asciiTheme="majorBidi" w:hAnsiTheme="majorBidi" w:cstheme="majorBidi"/>
          <w:b/>
          <w:bCs/>
          <w:sz w:val="28"/>
          <w:szCs w:val="28"/>
        </w:rPr>
      </w:pPr>
      <w:r w:rsidRPr="00E446E0">
        <w:rPr>
          <w:rFonts w:asciiTheme="majorBidi" w:hAnsiTheme="majorBidi" w:cstheme="majorBidi"/>
          <w:sz w:val="28"/>
          <w:szCs w:val="28"/>
          <w:rtl/>
        </w:rPr>
        <w:t>تدريب</w:t>
      </w:r>
      <w:r w:rsidRPr="00E446E0">
        <w:rPr>
          <w:rFonts w:asciiTheme="majorBidi" w:hAnsiTheme="majorBidi" w:cstheme="majorBidi"/>
          <w:b/>
          <w:bCs/>
          <w:sz w:val="28"/>
          <w:szCs w:val="28"/>
          <w:rtl/>
        </w:rPr>
        <w:t xml:space="preserve"> حول الريادة وممول من منظمة كير،٢٠٢٢</w:t>
      </w:r>
    </w:p>
    <w:p w:rsidR="00A37BE1" w:rsidRDefault="00A37BE1" w:rsidP="00A37BE1">
      <w:pPr>
        <w:bidi/>
        <w:jc w:val="both"/>
        <w:rPr>
          <w:rFonts w:asciiTheme="majorBidi" w:hAnsiTheme="majorBidi" w:cstheme="majorBidi"/>
          <w:b/>
          <w:bCs/>
          <w:sz w:val="28"/>
          <w:szCs w:val="28"/>
          <w:rtl/>
          <w:lang w:bidi="ar-JO"/>
        </w:rPr>
      </w:pPr>
      <w:r w:rsidRPr="00E446E0">
        <w:rPr>
          <w:rFonts w:asciiTheme="majorBidi" w:hAnsiTheme="majorBidi" w:cstheme="majorBidi"/>
          <w:b/>
          <w:bCs/>
          <w:sz w:val="28"/>
          <w:szCs w:val="28"/>
          <w:rtl/>
          <w:lang w:bidi="ar-JO"/>
        </w:rPr>
        <w:t xml:space="preserve">تدريب مدربين في قضايا النوع الاجتماعي </w:t>
      </w:r>
      <w:r>
        <w:rPr>
          <w:rFonts w:asciiTheme="majorBidi" w:hAnsiTheme="majorBidi" w:cstheme="majorBidi" w:hint="cs"/>
          <w:sz w:val="28"/>
          <w:szCs w:val="28"/>
          <w:rtl/>
          <w:lang w:bidi="ar-JO"/>
        </w:rPr>
        <w:t>ملتقى مادبا الثقافي للطفولة</w:t>
      </w:r>
      <w:r w:rsidRPr="00E446E0">
        <w:rPr>
          <w:rFonts w:asciiTheme="majorBidi" w:hAnsiTheme="majorBidi" w:cstheme="majorBidi"/>
          <w:sz w:val="28"/>
          <w:szCs w:val="28"/>
          <w:rtl/>
          <w:lang w:bidi="ar-JO"/>
        </w:rPr>
        <w:t>،٢٠٢</w:t>
      </w:r>
      <w:r>
        <w:rPr>
          <w:rFonts w:asciiTheme="majorBidi" w:hAnsiTheme="majorBidi" w:cstheme="majorBidi" w:hint="cs"/>
          <w:sz w:val="28"/>
          <w:szCs w:val="28"/>
          <w:rtl/>
          <w:lang w:bidi="ar-JO"/>
        </w:rPr>
        <w:t>٢</w:t>
      </w:r>
      <w:r w:rsidRPr="00E446E0">
        <w:rPr>
          <w:rFonts w:asciiTheme="majorBidi" w:hAnsiTheme="majorBidi" w:cstheme="majorBidi"/>
          <w:b/>
          <w:bCs/>
          <w:sz w:val="28"/>
          <w:szCs w:val="28"/>
          <w:rtl/>
          <w:lang w:bidi="ar-JO"/>
        </w:rPr>
        <w:t>.</w:t>
      </w:r>
    </w:p>
    <w:p w:rsidR="00A37BE1" w:rsidRPr="00A37BE1" w:rsidRDefault="00A37BE1" w:rsidP="00A37BE1">
      <w:pPr>
        <w:bidi/>
        <w:jc w:val="both"/>
        <w:rPr>
          <w:rFonts w:asciiTheme="majorBidi" w:hAnsiTheme="majorBidi" w:cstheme="majorBidi"/>
          <w:b/>
          <w:bCs/>
          <w:sz w:val="28"/>
          <w:szCs w:val="28"/>
          <w:rtl/>
          <w:lang w:bidi="ar-JO"/>
        </w:rPr>
      </w:pPr>
      <w:r w:rsidRPr="00E446E0">
        <w:rPr>
          <w:rFonts w:asciiTheme="majorBidi" w:hAnsiTheme="majorBidi" w:cstheme="majorBidi"/>
          <w:b/>
          <w:bCs/>
          <w:sz w:val="28"/>
          <w:szCs w:val="28"/>
          <w:rtl/>
          <w:lang w:bidi="ar-JO"/>
        </w:rPr>
        <w:t xml:space="preserve">تدريب </w:t>
      </w:r>
      <w:r>
        <w:rPr>
          <w:rFonts w:asciiTheme="majorBidi" w:hAnsiTheme="majorBidi" w:cstheme="majorBidi" w:hint="cs"/>
          <w:b/>
          <w:bCs/>
          <w:sz w:val="28"/>
          <w:szCs w:val="28"/>
          <w:rtl/>
          <w:lang w:bidi="ar-JO"/>
        </w:rPr>
        <w:t>الاعلام الحساس للنوع الاجتماعي</w:t>
      </w:r>
      <w:r w:rsidRPr="00E446E0">
        <w:rPr>
          <w:rFonts w:asciiTheme="majorBidi" w:hAnsiTheme="majorBidi" w:cstheme="majorBidi"/>
          <w:b/>
          <w:bCs/>
          <w:sz w:val="28"/>
          <w:szCs w:val="28"/>
          <w:rtl/>
          <w:lang w:bidi="ar-JO"/>
        </w:rPr>
        <w:t xml:space="preserve"> </w:t>
      </w:r>
      <w:r>
        <w:rPr>
          <w:rFonts w:asciiTheme="majorBidi" w:hAnsiTheme="majorBidi" w:cstheme="majorBidi" w:hint="cs"/>
          <w:sz w:val="28"/>
          <w:szCs w:val="28"/>
          <w:rtl/>
          <w:lang w:bidi="ar-JO"/>
        </w:rPr>
        <w:t>ملتقى مادبا الثقافي للطفولة</w:t>
      </w:r>
      <w:r w:rsidRPr="00E446E0">
        <w:rPr>
          <w:rFonts w:asciiTheme="majorBidi" w:hAnsiTheme="majorBidi" w:cstheme="majorBidi"/>
          <w:sz w:val="28"/>
          <w:szCs w:val="28"/>
          <w:rtl/>
          <w:lang w:bidi="ar-JO"/>
        </w:rPr>
        <w:t>،٢٠٢</w:t>
      </w:r>
      <w:r>
        <w:rPr>
          <w:rFonts w:asciiTheme="majorBidi" w:hAnsiTheme="majorBidi" w:cstheme="majorBidi" w:hint="cs"/>
          <w:sz w:val="28"/>
          <w:szCs w:val="28"/>
          <w:rtl/>
          <w:lang w:bidi="ar-JO"/>
        </w:rPr>
        <w:t>٢</w:t>
      </w:r>
      <w:r w:rsidRPr="00E446E0">
        <w:rPr>
          <w:rFonts w:asciiTheme="majorBidi" w:hAnsiTheme="majorBidi" w:cstheme="majorBidi"/>
          <w:sz w:val="28"/>
          <w:szCs w:val="28"/>
          <w:rtl/>
          <w:lang w:bidi="ar-JO"/>
        </w:rPr>
        <w:t>٣</w:t>
      </w:r>
      <w:r w:rsidRPr="00E446E0">
        <w:rPr>
          <w:rFonts w:asciiTheme="majorBidi" w:hAnsiTheme="majorBidi" w:cstheme="majorBidi"/>
          <w:b/>
          <w:bCs/>
          <w:sz w:val="28"/>
          <w:szCs w:val="28"/>
          <w:rtl/>
          <w:lang w:bidi="ar-JO"/>
        </w:rPr>
        <w:t>.</w:t>
      </w:r>
      <w:bookmarkStart w:id="0" w:name="_GoBack"/>
      <w:bookmarkEnd w:id="0"/>
    </w:p>
    <w:p w:rsidR="001921C9" w:rsidRPr="00E446E0" w:rsidRDefault="001921C9" w:rsidP="0019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right"/>
        <w:rPr>
          <w:rFonts w:asciiTheme="majorBidi" w:eastAsia="Times New Roman" w:hAnsiTheme="majorBidi" w:cstheme="majorBidi"/>
          <w:b/>
          <w:bCs/>
          <w:color w:val="222222"/>
          <w:sz w:val="28"/>
          <w:szCs w:val="28"/>
          <w:rtl/>
          <w:lang w:bidi="ar"/>
        </w:rPr>
      </w:pPr>
      <w:r w:rsidRPr="00E446E0">
        <w:rPr>
          <w:rFonts w:asciiTheme="majorBidi" w:eastAsia="Times New Roman" w:hAnsiTheme="majorBidi" w:cstheme="majorBidi"/>
          <w:color w:val="222222"/>
          <w:sz w:val="28"/>
          <w:szCs w:val="28"/>
          <w:rtl/>
          <w:lang w:bidi="ar"/>
        </w:rPr>
        <w:t>تدريب</w:t>
      </w:r>
      <w:r w:rsidR="00F04457" w:rsidRPr="00E446E0">
        <w:rPr>
          <w:rFonts w:asciiTheme="majorBidi" w:eastAsia="Times New Roman" w:hAnsiTheme="majorBidi" w:cstheme="majorBidi"/>
          <w:color w:val="222222"/>
          <w:sz w:val="28"/>
          <w:szCs w:val="28"/>
          <w:rtl/>
          <w:lang w:bidi="ar"/>
        </w:rPr>
        <w:t xml:space="preserve"> حو</w:t>
      </w:r>
      <w:r w:rsidR="00F04457" w:rsidRPr="00E446E0">
        <w:rPr>
          <w:rFonts w:asciiTheme="majorBidi" w:eastAsia="Times New Roman" w:hAnsiTheme="majorBidi" w:cstheme="majorBidi"/>
          <w:b/>
          <w:bCs/>
          <w:color w:val="222222"/>
          <w:sz w:val="28"/>
          <w:szCs w:val="28"/>
          <w:rtl/>
          <w:lang w:bidi="ar"/>
        </w:rPr>
        <w:t>ل</w:t>
      </w:r>
      <w:r w:rsidRPr="00E446E0">
        <w:rPr>
          <w:rFonts w:asciiTheme="majorBidi" w:eastAsia="Times New Roman" w:hAnsiTheme="majorBidi" w:cstheme="majorBidi"/>
          <w:b/>
          <w:bCs/>
          <w:color w:val="222222"/>
          <w:sz w:val="28"/>
          <w:szCs w:val="28"/>
          <w:rtl/>
          <w:lang w:bidi="ar"/>
        </w:rPr>
        <w:t xml:space="preserve"> للمناصرة في تشكيل جهود بناء الدولة في ليبيا - بتمويل من الاتحاد الأوروبي والسفارة الكندية 2022</w:t>
      </w:r>
      <w:r w:rsidRPr="00E446E0">
        <w:rPr>
          <w:rFonts w:asciiTheme="majorBidi" w:eastAsia="Times New Roman" w:hAnsiTheme="majorBidi" w:cstheme="majorBidi"/>
          <w:b/>
          <w:bCs/>
          <w:color w:val="222222"/>
          <w:sz w:val="28"/>
          <w:szCs w:val="28"/>
          <w:lang w:bidi="ar"/>
        </w:rPr>
        <w:t>.</w:t>
      </w:r>
    </w:p>
    <w:p w:rsidR="001921C9" w:rsidRPr="00E446E0" w:rsidRDefault="001921C9" w:rsidP="0019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right"/>
        <w:rPr>
          <w:rFonts w:asciiTheme="majorBidi" w:eastAsia="Times New Roman" w:hAnsiTheme="majorBidi" w:cstheme="majorBidi"/>
          <w:b/>
          <w:bCs/>
          <w:color w:val="222222"/>
          <w:sz w:val="28"/>
          <w:szCs w:val="28"/>
          <w:rtl/>
          <w:lang w:bidi="ar"/>
        </w:rPr>
      </w:pPr>
      <w:r w:rsidRPr="00E446E0">
        <w:rPr>
          <w:rFonts w:asciiTheme="majorBidi" w:eastAsia="Times New Roman" w:hAnsiTheme="majorBidi" w:cstheme="majorBidi"/>
          <w:b/>
          <w:bCs/>
          <w:color w:val="222222"/>
          <w:sz w:val="28"/>
          <w:szCs w:val="28"/>
          <w:rtl/>
          <w:lang w:bidi="ar"/>
        </w:rPr>
        <w:lastRenderedPageBreak/>
        <w:t>د</w:t>
      </w:r>
      <w:r w:rsidRPr="00E446E0">
        <w:rPr>
          <w:rFonts w:asciiTheme="majorBidi" w:eastAsia="Times New Roman" w:hAnsiTheme="majorBidi" w:cstheme="majorBidi"/>
          <w:color w:val="222222"/>
          <w:sz w:val="28"/>
          <w:szCs w:val="28"/>
          <w:rtl/>
          <w:lang w:bidi="ar"/>
        </w:rPr>
        <w:t xml:space="preserve">ورة تدريبية </w:t>
      </w:r>
      <w:r w:rsidRPr="00E446E0">
        <w:rPr>
          <w:rFonts w:asciiTheme="majorBidi" w:eastAsia="Times New Roman" w:hAnsiTheme="majorBidi" w:cstheme="majorBidi"/>
          <w:b/>
          <w:bCs/>
          <w:color w:val="222222"/>
          <w:sz w:val="28"/>
          <w:szCs w:val="28"/>
          <w:rtl/>
          <w:lang w:bidi="ar"/>
        </w:rPr>
        <w:t>لحملة تعزيز المشاركة السياسية للمرأة</w:t>
      </w:r>
      <w:r w:rsidR="002225AC" w:rsidRPr="00E446E0">
        <w:rPr>
          <w:rFonts w:asciiTheme="majorBidi" w:eastAsia="Times New Roman" w:hAnsiTheme="majorBidi" w:cstheme="majorBidi"/>
          <w:b/>
          <w:bCs/>
          <w:color w:val="222222"/>
          <w:sz w:val="28"/>
          <w:szCs w:val="28"/>
          <w:rtl/>
          <w:lang w:bidi="ar"/>
        </w:rPr>
        <w:t xml:space="preserve"> (ذات الإعاقة)</w:t>
      </w:r>
      <w:r w:rsidRPr="00E446E0">
        <w:rPr>
          <w:rFonts w:asciiTheme="majorBidi" w:eastAsia="Times New Roman" w:hAnsiTheme="majorBidi" w:cstheme="majorBidi"/>
          <w:b/>
          <w:bCs/>
          <w:color w:val="222222"/>
          <w:sz w:val="28"/>
          <w:szCs w:val="28"/>
          <w:rtl/>
          <w:lang w:bidi="ar"/>
        </w:rPr>
        <w:t xml:space="preserve"> </w:t>
      </w:r>
      <w:r w:rsidRPr="00E446E0">
        <w:rPr>
          <w:rFonts w:asciiTheme="majorBidi" w:eastAsia="Times New Roman" w:hAnsiTheme="majorBidi" w:cstheme="majorBidi"/>
          <w:color w:val="222222"/>
          <w:sz w:val="28"/>
          <w:szCs w:val="28"/>
          <w:rtl/>
          <w:lang w:bidi="ar"/>
        </w:rPr>
        <w:t xml:space="preserve">في العالم العربي لصالح شبكة رائدات للمساواة </w:t>
      </w:r>
      <w:r w:rsidRPr="00E446E0">
        <w:rPr>
          <w:rFonts w:asciiTheme="majorBidi" w:eastAsia="Times New Roman" w:hAnsiTheme="majorBidi" w:cstheme="majorBidi"/>
          <w:b/>
          <w:bCs/>
          <w:color w:val="222222"/>
          <w:sz w:val="28"/>
          <w:szCs w:val="28"/>
          <w:rtl/>
          <w:lang w:bidi="ar"/>
        </w:rPr>
        <w:t>2022</w:t>
      </w:r>
      <w:r w:rsidRPr="00E446E0">
        <w:rPr>
          <w:rFonts w:asciiTheme="majorBidi" w:eastAsia="Times New Roman" w:hAnsiTheme="majorBidi" w:cstheme="majorBidi"/>
          <w:b/>
          <w:bCs/>
          <w:color w:val="222222"/>
          <w:sz w:val="28"/>
          <w:szCs w:val="28"/>
          <w:lang w:bidi="ar"/>
        </w:rPr>
        <w:t xml:space="preserve"> </w:t>
      </w:r>
    </w:p>
    <w:p w:rsidR="001921C9" w:rsidRPr="00E446E0" w:rsidRDefault="001921C9" w:rsidP="0019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right"/>
        <w:rPr>
          <w:rFonts w:asciiTheme="majorBidi" w:eastAsia="Times New Roman" w:hAnsiTheme="majorBidi" w:cstheme="majorBidi"/>
          <w:color w:val="222222"/>
          <w:sz w:val="28"/>
          <w:szCs w:val="28"/>
          <w:rtl/>
          <w:lang w:bidi="ar"/>
        </w:rPr>
      </w:pPr>
      <w:r w:rsidRPr="00E446E0">
        <w:rPr>
          <w:rFonts w:asciiTheme="majorBidi" w:eastAsia="Times New Roman" w:hAnsiTheme="majorBidi" w:cstheme="majorBidi"/>
          <w:b/>
          <w:bCs/>
          <w:color w:val="222222"/>
          <w:sz w:val="28"/>
          <w:szCs w:val="28"/>
          <w:rtl/>
          <w:lang w:bidi="ar"/>
        </w:rPr>
        <w:t>ا</w:t>
      </w:r>
      <w:r w:rsidRPr="00E446E0">
        <w:rPr>
          <w:rFonts w:asciiTheme="majorBidi" w:eastAsia="Times New Roman" w:hAnsiTheme="majorBidi" w:cstheme="majorBidi"/>
          <w:color w:val="222222"/>
          <w:sz w:val="28"/>
          <w:szCs w:val="28"/>
          <w:rtl/>
          <w:lang w:bidi="ar"/>
        </w:rPr>
        <w:t>لتدري</w:t>
      </w:r>
      <w:r w:rsidR="00F04457" w:rsidRPr="00E446E0">
        <w:rPr>
          <w:rFonts w:asciiTheme="majorBidi" w:eastAsia="Times New Roman" w:hAnsiTheme="majorBidi" w:cstheme="majorBidi"/>
          <w:color w:val="222222"/>
          <w:sz w:val="28"/>
          <w:szCs w:val="28"/>
          <w:rtl/>
          <w:lang w:bidi="ar"/>
        </w:rPr>
        <w:t xml:space="preserve">ب </w:t>
      </w:r>
      <w:r w:rsidR="00F04457" w:rsidRPr="00E446E0">
        <w:rPr>
          <w:rFonts w:asciiTheme="majorBidi" w:eastAsia="Times New Roman" w:hAnsiTheme="majorBidi" w:cstheme="majorBidi"/>
          <w:b/>
          <w:bCs/>
          <w:color w:val="222222"/>
          <w:sz w:val="28"/>
          <w:szCs w:val="28"/>
          <w:rtl/>
          <w:lang w:bidi="ar"/>
        </w:rPr>
        <w:t>حول</w:t>
      </w:r>
      <w:r w:rsidRPr="00E446E0">
        <w:rPr>
          <w:rFonts w:asciiTheme="majorBidi" w:eastAsia="Times New Roman" w:hAnsiTheme="majorBidi" w:cstheme="majorBidi"/>
          <w:b/>
          <w:bCs/>
          <w:color w:val="222222"/>
          <w:sz w:val="28"/>
          <w:szCs w:val="28"/>
          <w:rtl/>
          <w:lang w:bidi="ar"/>
        </w:rPr>
        <w:t xml:space="preserve"> حملة تعزيز المشاركة السياسية </w:t>
      </w:r>
      <w:r w:rsidRPr="00E446E0">
        <w:rPr>
          <w:rFonts w:asciiTheme="majorBidi" w:eastAsia="Times New Roman" w:hAnsiTheme="majorBidi" w:cstheme="majorBidi"/>
          <w:color w:val="222222"/>
          <w:sz w:val="28"/>
          <w:szCs w:val="28"/>
          <w:rtl/>
          <w:lang w:bidi="ar"/>
        </w:rPr>
        <w:t>للمرأة من أجل المنظمة الدولية لتمكين المرأة وبناء القدرات، 2022</w:t>
      </w:r>
    </w:p>
    <w:p w:rsidR="001921C9" w:rsidRPr="00E446E0" w:rsidRDefault="00F04457" w:rsidP="0019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right"/>
        <w:rPr>
          <w:rFonts w:asciiTheme="majorBidi" w:eastAsia="Times New Roman" w:hAnsiTheme="majorBidi" w:cstheme="majorBidi"/>
          <w:color w:val="222222"/>
          <w:sz w:val="28"/>
          <w:szCs w:val="28"/>
          <w:rtl/>
          <w:lang w:bidi="ar-JO"/>
        </w:rPr>
      </w:pPr>
      <w:r w:rsidRPr="00E446E0">
        <w:rPr>
          <w:rFonts w:asciiTheme="majorBidi" w:hAnsiTheme="majorBidi" w:cstheme="majorBidi"/>
          <w:sz w:val="28"/>
          <w:szCs w:val="28"/>
          <w:rtl/>
          <w:lang w:bidi="ar-JO"/>
        </w:rPr>
        <w:t>تدريب الجنسين حول</w:t>
      </w:r>
      <w:r w:rsidRPr="00E446E0">
        <w:rPr>
          <w:rFonts w:asciiTheme="majorBidi" w:hAnsiTheme="majorBidi" w:cstheme="majorBidi"/>
          <w:b/>
          <w:bCs/>
          <w:sz w:val="28"/>
          <w:szCs w:val="28"/>
          <w:rtl/>
          <w:lang w:bidi="ar-JO"/>
        </w:rPr>
        <w:t xml:space="preserve"> الريادة الاعمال وانشاء مشاريع ريادية، </w:t>
      </w:r>
      <w:r w:rsidRPr="00E446E0">
        <w:rPr>
          <w:rFonts w:asciiTheme="majorBidi" w:hAnsiTheme="majorBidi" w:cstheme="majorBidi"/>
          <w:sz w:val="28"/>
          <w:szCs w:val="28"/>
          <w:rtl/>
          <w:lang w:bidi="ar-JO"/>
        </w:rPr>
        <w:t>(٢٠٢١).</w:t>
      </w:r>
    </w:p>
    <w:p w:rsidR="00F04457" w:rsidRPr="00E446E0" w:rsidRDefault="00F04457" w:rsidP="0019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right"/>
        <w:rPr>
          <w:rFonts w:asciiTheme="majorBidi" w:eastAsia="Times New Roman" w:hAnsiTheme="majorBidi" w:cstheme="majorBidi"/>
          <w:color w:val="222222"/>
          <w:sz w:val="28"/>
          <w:szCs w:val="28"/>
          <w:lang w:bidi="ar-JO"/>
        </w:rPr>
      </w:pPr>
    </w:p>
    <w:p w:rsidR="00C32337" w:rsidRPr="00E446E0" w:rsidRDefault="00C32337" w:rsidP="00C32337">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كتيب</w:t>
      </w:r>
      <w:r w:rsidRPr="00E446E0">
        <w:rPr>
          <w:rFonts w:asciiTheme="majorBidi" w:hAnsiTheme="majorBidi" w:cstheme="majorBidi"/>
          <w:b/>
          <w:bCs/>
          <w:sz w:val="28"/>
          <w:szCs w:val="28"/>
          <w:rtl/>
          <w:lang w:bidi="ar-JO"/>
        </w:rPr>
        <w:t xml:space="preserve"> حول العنف السياسي الموجه ضد المراة </w:t>
      </w:r>
      <w:r w:rsidRPr="00E446E0">
        <w:rPr>
          <w:rFonts w:asciiTheme="majorBidi" w:hAnsiTheme="majorBidi" w:cstheme="majorBidi"/>
          <w:sz w:val="28"/>
          <w:szCs w:val="28"/>
          <w:rtl/>
          <w:lang w:bidi="ar-JO"/>
        </w:rPr>
        <w:t>بالتعاون مرصد الاعلام في الشرق الأوسط وشمال افريقيا ( ٢٠٢١).</w:t>
      </w:r>
    </w:p>
    <w:p w:rsidR="00C32337" w:rsidRPr="00E446E0" w:rsidRDefault="00C32337" w:rsidP="00C32337">
      <w:pPr>
        <w:bidi/>
        <w:jc w:val="both"/>
        <w:rPr>
          <w:rFonts w:asciiTheme="majorBidi" w:hAnsiTheme="majorBidi" w:cstheme="majorBidi"/>
          <w:b/>
          <w:bCs/>
          <w:sz w:val="28"/>
          <w:szCs w:val="28"/>
          <w:rtl/>
          <w:lang w:bidi="ar-JO"/>
        </w:rPr>
      </w:pPr>
      <w:r w:rsidRPr="00E446E0">
        <w:rPr>
          <w:rFonts w:asciiTheme="majorBidi" w:hAnsiTheme="majorBidi" w:cstheme="majorBidi"/>
          <w:b/>
          <w:bCs/>
          <w:sz w:val="28"/>
          <w:szCs w:val="28"/>
          <w:rtl/>
          <w:lang w:bidi="ar-JO"/>
        </w:rPr>
        <w:t>دليل تدريبي حول قضايا في النوع الاجتماعي  بالتعاون مرصد الاعلام في الشرق الأوسط وشمال افريقيا</w:t>
      </w:r>
    </w:p>
    <w:p w:rsidR="00C32337" w:rsidRPr="00E446E0" w:rsidRDefault="00C32337" w:rsidP="00C32337">
      <w:pPr>
        <w:bidi/>
        <w:jc w:val="both"/>
        <w:rPr>
          <w:rFonts w:asciiTheme="majorBidi" w:hAnsiTheme="majorBidi" w:cstheme="majorBidi"/>
          <w:b/>
          <w:bCs/>
          <w:sz w:val="28"/>
          <w:szCs w:val="28"/>
          <w:rtl/>
          <w:lang w:bidi="ar-JO"/>
        </w:rPr>
      </w:pPr>
      <w:r w:rsidRPr="00E446E0">
        <w:rPr>
          <w:rFonts w:asciiTheme="majorBidi" w:hAnsiTheme="majorBidi" w:cstheme="majorBidi"/>
          <w:b/>
          <w:bCs/>
          <w:sz w:val="28"/>
          <w:szCs w:val="28"/>
          <w:rtl/>
          <w:lang w:bidi="ar-JO"/>
        </w:rPr>
        <w:t xml:space="preserve"> ( ٢٠٢١).</w:t>
      </w:r>
    </w:p>
    <w:p w:rsidR="00C32337" w:rsidRPr="00E446E0" w:rsidRDefault="00C32337" w:rsidP="00C32337">
      <w:pPr>
        <w:bidi/>
        <w:jc w:val="both"/>
        <w:rPr>
          <w:rFonts w:asciiTheme="majorBidi" w:hAnsiTheme="majorBidi" w:cstheme="majorBidi"/>
          <w:b/>
          <w:bCs/>
          <w:color w:val="222222"/>
          <w:sz w:val="28"/>
          <w:szCs w:val="28"/>
          <w:rtl/>
          <w:lang w:bidi="ar"/>
        </w:rPr>
      </w:pPr>
      <w:r w:rsidRPr="00E446E0">
        <w:rPr>
          <w:rFonts w:asciiTheme="majorBidi" w:hAnsiTheme="majorBidi" w:cstheme="majorBidi"/>
          <w:b/>
          <w:bCs/>
          <w:color w:val="222222"/>
          <w:sz w:val="28"/>
          <w:szCs w:val="28"/>
          <w:rtl/>
          <w:lang w:bidi="ar"/>
        </w:rPr>
        <w:t>دراسة إقليمية حول استجابات الدول العربية للعنف القائم على النوع الاجتماعي أثناء كوفيد -19(2020).</w:t>
      </w:r>
    </w:p>
    <w:p w:rsidR="00C32337" w:rsidRPr="00E446E0" w:rsidRDefault="00C32337" w:rsidP="00C32337">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 xml:space="preserve">تدريب اقليمي في شمال افريقيا والشرق الأوسط حول </w:t>
      </w:r>
      <w:r w:rsidRPr="00E446E0">
        <w:rPr>
          <w:rFonts w:asciiTheme="majorBidi" w:hAnsiTheme="majorBidi" w:cstheme="majorBidi"/>
          <w:b/>
          <w:bCs/>
          <w:sz w:val="28"/>
          <w:szCs w:val="28"/>
          <w:rtl/>
          <w:lang w:bidi="ar-JO"/>
        </w:rPr>
        <w:t>المشاركة السياسية للمراة في شمال افريقيا والشرق الاوسط</w:t>
      </w:r>
      <w:r w:rsidRPr="00E446E0">
        <w:rPr>
          <w:rFonts w:asciiTheme="majorBidi" w:hAnsiTheme="majorBidi" w:cstheme="majorBidi"/>
          <w:sz w:val="28"/>
          <w:szCs w:val="28"/>
          <w:rtl/>
          <w:lang w:bidi="ar-JO"/>
        </w:rPr>
        <w:t xml:space="preserve"> بالتعاون مع الرئدات البرلمانيات للمساواة (٢٠٢١).</w:t>
      </w:r>
      <w:r w:rsidRPr="00E446E0">
        <w:rPr>
          <w:rFonts w:asciiTheme="majorBidi" w:hAnsiTheme="majorBidi" w:cstheme="majorBidi"/>
          <w:b/>
          <w:bCs/>
          <w:sz w:val="28"/>
          <w:szCs w:val="28"/>
          <w:rtl/>
          <w:lang w:bidi="ar-JO"/>
        </w:rPr>
        <w:t>الحملة الانتخابية للمترشحات</w:t>
      </w:r>
    </w:p>
    <w:p w:rsidR="00C32337" w:rsidRPr="00E446E0" w:rsidRDefault="00C32337" w:rsidP="00C32337">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تدريب اقايمي في شمال افريقيا والشرق الأوسط حول</w:t>
      </w:r>
      <w:r w:rsidRPr="00E446E0">
        <w:rPr>
          <w:rFonts w:asciiTheme="majorBidi" w:hAnsiTheme="majorBidi" w:cstheme="majorBidi"/>
          <w:b/>
          <w:bCs/>
          <w:sz w:val="28"/>
          <w:szCs w:val="28"/>
          <w:rtl/>
          <w:lang w:bidi="ar-JO"/>
        </w:rPr>
        <w:t xml:space="preserve"> المشاركة السياسية للمراة في شمال افريقيا والشرق الاوسط</w:t>
      </w:r>
      <w:r w:rsidRPr="00E446E0">
        <w:rPr>
          <w:rFonts w:asciiTheme="majorBidi" w:hAnsiTheme="majorBidi" w:cstheme="majorBidi"/>
          <w:sz w:val="28"/>
          <w:szCs w:val="28"/>
          <w:rtl/>
          <w:lang w:bidi="ar-JO"/>
        </w:rPr>
        <w:t xml:space="preserve"> بالتعاون مع المركز الدولي للتدريب والأبحاث (٢٠٢١).</w:t>
      </w:r>
      <w:r w:rsidRPr="00E446E0">
        <w:rPr>
          <w:rFonts w:asciiTheme="majorBidi" w:hAnsiTheme="majorBidi" w:cstheme="majorBidi"/>
          <w:b/>
          <w:bCs/>
          <w:sz w:val="28"/>
          <w:szCs w:val="28"/>
          <w:rtl/>
          <w:lang w:bidi="ar-JO"/>
        </w:rPr>
        <w:t xml:space="preserve"> الحملة الانتخابية للمترشحات</w:t>
      </w:r>
    </w:p>
    <w:p w:rsidR="00C45CB5" w:rsidRPr="00E446E0" w:rsidRDefault="00C45CB5" w:rsidP="00C45CB5">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 xml:space="preserve">جلسة توعوية حول </w:t>
      </w:r>
      <w:r w:rsidRPr="00E446E0">
        <w:rPr>
          <w:rFonts w:asciiTheme="majorBidi" w:hAnsiTheme="majorBidi" w:cstheme="majorBidi"/>
          <w:b/>
          <w:bCs/>
          <w:sz w:val="28"/>
          <w:szCs w:val="28"/>
          <w:rtl/>
          <w:lang w:bidi="ar-JO"/>
        </w:rPr>
        <w:t>التفكير الإيجابي</w:t>
      </w:r>
      <w:r w:rsidRPr="00E446E0">
        <w:rPr>
          <w:rFonts w:asciiTheme="majorBidi" w:hAnsiTheme="majorBidi" w:cstheme="majorBidi"/>
          <w:sz w:val="28"/>
          <w:szCs w:val="28"/>
          <w:rtl/>
          <w:lang w:bidi="ar-JO"/>
        </w:rPr>
        <w:t xml:space="preserve"> لمتلقى الشبابي المورتيانيا التطوعي- الثاني (٢٠٢١).</w:t>
      </w:r>
    </w:p>
    <w:p w:rsidR="00C45CB5" w:rsidRPr="00E446E0" w:rsidRDefault="00C45CB5" w:rsidP="00C45CB5">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 xml:space="preserve">جلسة توعوية حول </w:t>
      </w:r>
      <w:r w:rsidRPr="00E446E0">
        <w:rPr>
          <w:rFonts w:asciiTheme="majorBidi" w:hAnsiTheme="majorBidi" w:cstheme="majorBidi"/>
          <w:b/>
          <w:bCs/>
          <w:sz w:val="28"/>
          <w:szCs w:val="28"/>
          <w:rtl/>
          <w:lang w:bidi="ar-JO"/>
        </w:rPr>
        <w:t>النوع الاجتماعي وادواره</w:t>
      </w:r>
      <w:r w:rsidRPr="00E446E0">
        <w:rPr>
          <w:rFonts w:asciiTheme="majorBidi" w:hAnsiTheme="majorBidi" w:cstheme="majorBidi"/>
          <w:sz w:val="28"/>
          <w:szCs w:val="28"/>
          <w:rtl/>
          <w:lang w:bidi="ar-JO"/>
        </w:rPr>
        <w:t xml:space="preserve"> للامانة عمان الكبرى -دائراة الثقافة (٢٠٢١).</w:t>
      </w:r>
    </w:p>
    <w:p w:rsidR="002B2E19" w:rsidRPr="00E446E0" w:rsidRDefault="002B2E19" w:rsidP="002B2E19">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 xml:space="preserve">جلسة حوارية حول </w:t>
      </w:r>
      <w:r w:rsidRPr="00E446E0">
        <w:rPr>
          <w:rFonts w:asciiTheme="majorBidi" w:hAnsiTheme="majorBidi" w:cstheme="majorBidi"/>
          <w:b/>
          <w:bCs/>
          <w:sz w:val="28"/>
          <w:szCs w:val="28"/>
          <w:rtl/>
          <w:lang w:bidi="ar-JO"/>
        </w:rPr>
        <w:t>العنف السياسي الموجه ضد المراة</w:t>
      </w:r>
      <w:r w:rsidRPr="00E446E0">
        <w:rPr>
          <w:rFonts w:asciiTheme="majorBidi" w:hAnsiTheme="majorBidi" w:cstheme="majorBidi"/>
          <w:sz w:val="28"/>
          <w:szCs w:val="28"/>
          <w:rtl/>
          <w:lang w:bidi="ar-JO"/>
        </w:rPr>
        <w:t xml:space="preserve"> بالتعاون مع منتدى الخبرات -رام لله ضمن حملة ١٦ يوم لمناهضة العنف ضد المراة (٢٠٢١).</w:t>
      </w:r>
    </w:p>
    <w:p w:rsidR="00C45CB5" w:rsidRPr="00E446E0" w:rsidRDefault="002B2E19" w:rsidP="00C32337">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 xml:space="preserve">جلسة حوارية حول </w:t>
      </w:r>
      <w:r w:rsidRPr="00E446E0">
        <w:rPr>
          <w:rFonts w:asciiTheme="majorBidi" w:hAnsiTheme="majorBidi" w:cstheme="majorBidi"/>
          <w:b/>
          <w:bCs/>
          <w:sz w:val="28"/>
          <w:szCs w:val="28"/>
          <w:rtl/>
          <w:lang w:bidi="ar-JO"/>
        </w:rPr>
        <w:t>العنف السياسي الموجه ضد المراة</w:t>
      </w:r>
      <w:r w:rsidRPr="00E446E0">
        <w:rPr>
          <w:rFonts w:asciiTheme="majorBidi" w:hAnsiTheme="majorBidi" w:cstheme="majorBidi"/>
          <w:sz w:val="28"/>
          <w:szCs w:val="28"/>
          <w:rtl/>
          <w:lang w:bidi="ar-JO"/>
        </w:rPr>
        <w:t xml:space="preserve"> بالتعاون </w:t>
      </w:r>
      <w:r w:rsidRPr="00E446E0">
        <w:rPr>
          <w:rFonts w:asciiTheme="majorBidi" w:hAnsiTheme="majorBidi" w:cstheme="majorBidi"/>
          <w:b/>
          <w:bCs/>
          <w:sz w:val="28"/>
          <w:szCs w:val="28"/>
          <w:rtl/>
          <w:lang w:bidi="ar-JO"/>
        </w:rPr>
        <w:t>المركز الدولي للتدريب والأبحاث</w:t>
      </w:r>
      <w:r w:rsidRPr="00E446E0">
        <w:rPr>
          <w:rFonts w:asciiTheme="majorBidi" w:hAnsiTheme="majorBidi" w:cstheme="majorBidi"/>
          <w:sz w:val="28"/>
          <w:szCs w:val="28"/>
          <w:rtl/>
          <w:lang w:bidi="ar-JO"/>
        </w:rPr>
        <w:t xml:space="preserve"> ضمن حملة ١٦ يوم لمناهضة العنف ضد المراة (٢٠٢١).</w:t>
      </w:r>
    </w:p>
    <w:p w:rsidR="00406E4B" w:rsidRPr="00E446E0" w:rsidRDefault="00406E4B" w:rsidP="00406E4B">
      <w:pPr>
        <w:bidi/>
        <w:jc w:val="both"/>
        <w:rPr>
          <w:rFonts w:asciiTheme="majorBidi" w:hAnsiTheme="majorBidi" w:cstheme="majorBidi"/>
          <w:sz w:val="28"/>
          <w:szCs w:val="28"/>
          <w:rtl/>
          <w:lang w:bidi="ar-JO"/>
        </w:rPr>
      </w:pPr>
      <w:r w:rsidRPr="00E446E0">
        <w:rPr>
          <w:rFonts w:asciiTheme="majorBidi" w:hAnsiTheme="majorBidi" w:cstheme="majorBidi"/>
          <w:sz w:val="28"/>
          <w:szCs w:val="28"/>
          <w:rtl/>
          <w:lang w:bidi="ar-JO"/>
        </w:rPr>
        <w:t>تدريب</w:t>
      </w:r>
      <w:r w:rsidRPr="00E446E0">
        <w:rPr>
          <w:rFonts w:asciiTheme="majorBidi" w:hAnsiTheme="majorBidi" w:cstheme="majorBidi"/>
          <w:b/>
          <w:bCs/>
          <w:sz w:val="28"/>
          <w:szCs w:val="28"/>
          <w:rtl/>
          <w:lang w:bidi="ar-JO"/>
        </w:rPr>
        <w:t xml:space="preserve"> على اتفاقية </w:t>
      </w:r>
      <w:r w:rsidR="00FD0FC8" w:rsidRPr="00E446E0">
        <w:rPr>
          <w:rFonts w:asciiTheme="majorBidi" w:hAnsiTheme="majorBidi" w:cstheme="majorBidi"/>
          <w:b/>
          <w:bCs/>
          <w:sz w:val="28"/>
          <w:szCs w:val="28"/>
          <w:rtl/>
          <w:lang w:bidi="ar-JO"/>
        </w:rPr>
        <w:t xml:space="preserve"> القضاء على جميع اشكال التمييز ضد المراة (</w:t>
      </w:r>
      <w:r w:rsidRPr="00E446E0">
        <w:rPr>
          <w:rFonts w:asciiTheme="majorBidi" w:hAnsiTheme="majorBidi" w:cstheme="majorBidi"/>
          <w:b/>
          <w:bCs/>
          <w:sz w:val="28"/>
          <w:szCs w:val="28"/>
          <w:rtl/>
          <w:lang w:bidi="ar-JO"/>
        </w:rPr>
        <w:t>سيداو</w:t>
      </w:r>
      <w:r w:rsidR="00FD0FC8" w:rsidRPr="00E446E0">
        <w:rPr>
          <w:rFonts w:asciiTheme="majorBidi" w:hAnsiTheme="majorBidi" w:cstheme="majorBidi"/>
          <w:b/>
          <w:bCs/>
          <w:sz w:val="28"/>
          <w:szCs w:val="28"/>
          <w:rtl/>
          <w:lang w:bidi="ar-JO"/>
        </w:rPr>
        <w:t>)،</w:t>
      </w:r>
      <w:r w:rsidR="00FD0FC8" w:rsidRPr="00E446E0">
        <w:rPr>
          <w:rFonts w:asciiTheme="majorBidi" w:hAnsiTheme="majorBidi" w:cstheme="majorBidi"/>
          <w:sz w:val="28"/>
          <w:szCs w:val="28"/>
          <w:rtl/>
          <w:lang w:bidi="ar-JO"/>
        </w:rPr>
        <w:t xml:space="preserve">منتدى الاتحادات الفيدرالية، </w:t>
      </w:r>
      <w:r w:rsidRPr="00E446E0">
        <w:rPr>
          <w:rFonts w:asciiTheme="majorBidi" w:hAnsiTheme="majorBidi" w:cstheme="majorBidi"/>
          <w:sz w:val="28"/>
          <w:szCs w:val="28"/>
          <w:rtl/>
          <w:lang w:bidi="ar-JO"/>
        </w:rPr>
        <w:t>(202١).</w:t>
      </w:r>
    </w:p>
    <w:p w:rsidR="00062068" w:rsidRPr="00E446E0" w:rsidRDefault="00FD0FC8" w:rsidP="00062068">
      <w:pPr>
        <w:bidi/>
        <w:jc w:val="both"/>
        <w:rPr>
          <w:rFonts w:asciiTheme="majorBidi" w:hAnsiTheme="majorBidi" w:cstheme="majorBidi"/>
          <w:b/>
          <w:bCs/>
          <w:sz w:val="28"/>
          <w:szCs w:val="28"/>
          <w:rtl/>
          <w:lang w:bidi="ar-JO"/>
        </w:rPr>
      </w:pPr>
      <w:r w:rsidRPr="00E446E0">
        <w:rPr>
          <w:rFonts w:asciiTheme="majorBidi" w:hAnsiTheme="majorBidi" w:cstheme="majorBidi"/>
          <w:sz w:val="28"/>
          <w:szCs w:val="28"/>
          <w:rtl/>
          <w:lang w:bidi="ar-JO"/>
        </w:rPr>
        <w:t>تدريب ال</w:t>
      </w:r>
      <w:r w:rsidR="00C45CB5" w:rsidRPr="00E446E0">
        <w:rPr>
          <w:rFonts w:asciiTheme="majorBidi" w:hAnsiTheme="majorBidi" w:cstheme="majorBidi"/>
          <w:sz w:val="28"/>
          <w:szCs w:val="28"/>
          <w:rtl/>
          <w:lang w:bidi="ar-JO"/>
        </w:rPr>
        <w:t>موظفين/ات حول</w:t>
      </w:r>
      <w:r w:rsidRPr="00E446E0">
        <w:rPr>
          <w:rFonts w:asciiTheme="majorBidi" w:hAnsiTheme="majorBidi" w:cstheme="majorBidi"/>
          <w:b/>
          <w:bCs/>
          <w:sz w:val="28"/>
          <w:szCs w:val="28"/>
          <w:rtl/>
          <w:lang w:bidi="ar-JO"/>
        </w:rPr>
        <w:t xml:space="preserve"> المراة القيادية في بيئة العمل </w:t>
      </w:r>
      <w:r w:rsidR="00062068" w:rsidRPr="00E446E0">
        <w:rPr>
          <w:rFonts w:asciiTheme="majorBidi" w:hAnsiTheme="majorBidi" w:cstheme="majorBidi"/>
          <w:b/>
          <w:bCs/>
          <w:sz w:val="28"/>
          <w:szCs w:val="28"/>
          <w:rtl/>
          <w:lang w:bidi="ar-JO"/>
        </w:rPr>
        <w:t>،</w:t>
      </w:r>
      <w:r w:rsidR="00062068" w:rsidRPr="00E446E0">
        <w:rPr>
          <w:rFonts w:asciiTheme="majorBidi" w:hAnsiTheme="majorBidi" w:cstheme="majorBidi"/>
          <w:sz w:val="28"/>
          <w:szCs w:val="28"/>
          <w:rtl/>
          <w:lang w:bidi="ar-JO"/>
        </w:rPr>
        <w:t>شركة القدس للتاميين ،(٢٠٢١</w:t>
      </w:r>
      <w:r w:rsidR="00062068" w:rsidRPr="00E446E0">
        <w:rPr>
          <w:rFonts w:asciiTheme="majorBidi" w:hAnsiTheme="majorBidi" w:cstheme="majorBidi"/>
          <w:b/>
          <w:bCs/>
          <w:sz w:val="28"/>
          <w:szCs w:val="28"/>
          <w:rtl/>
          <w:lang w:bidi="ar-JO"/>
        </w:rPr>
        <w:t>).</w:t>
      </w:r>
    </w:p>
    <w:p w:rsidR="00FD0FC8" w:rsidRPr="00E446E0" w:rsidRDefault="00FD0FC8" w:rsidP="00FD0FC8">
      <w:pPr>
        <w:bidi/>
        <w:jc w:val="both"/>
        <w:rPr>
          <w:rFonts w:asciiTheme="majorBidi" w:hAnsiTheme="majorBidi" w:cstheme="majorBidi"/>
          <w:b/>
          <w:bCs/>
          <w:sz w:val="28"/>
          <w:szCs w:val="28"/>
          <w:rtl/>
          <w:lang w:bidi="ar-JO"/>
        </w:rPr>
      </w:pPr>
      <w:r w:rsidRPr="00E446E0">
        <w:rPr>
          <w:rFonts w:asciiTheme="majorBidi" w:hAnsiTheme="majorBidi" w:cstheme="majorBidi"/>
          <w:sz w:val="28"/>
          <w:szCs w:val="28"/>
          <w:rtl/>
          <w:lang w:bidi="ar-JO"/>
        </w:rPr>
        <w:t>تدريب الجنسين</w:t>
      </w:r>
      <w:r w:rsidRPr="00E446E0">
        <w:rPr>
          <w:rFonts w:asciiTheme="majorBidi" w:hAnsiTheme="majorBidi" w:cstheme="majorBidi"/>
          <w:b/>
          <w:bCs/>
          <w:sz w:val="28"/>
          <w:szCs w:val="28"/>
          <w:rtl/>
          <w:lang w:bidi="ar-JO"/>
        </w:rPr>
        <w:t xml:space="preserve"> </w:t>
      </w:r>
      <w:r w:rsidR="00C45CB5" w:rsidRPr="00E446E0">
        <w:rPr>
          <w:rFonts w:asciiTheme="majorBidi" w:hAnsiTheme="majorBidi" w:cstheme="majorBidi"/>
          <w:sz w:val="28"/>
          <w:szCs w:val="28"/>
          <w:rtl/>
          <w:lang w:bidi="ar-JO"/>
        </w:rPr>
        <w:t>حول</w:t>
      </w:r>
      <w:r w:rsidRPr="00E446E0">
        <w:rPr>
          <w:rFonts w:asciiTheme="majorBidi" w:hAnsiTheme="majorBidi" w:cstheme="majorBidi"/>
          <w:b/>
          <w:bCs/>
          <w:sz w:val="28"/>
          <w:szCs w:val="28"/>
          <w:rtl/>
          <w:lang w:bidi="ar-JO"/>
        </w:rPr>
        <w:t xml:space="preserve"> اشكال العنف المبني على النوع الاجتماعي والنوع الاجتماعي </w:t>
      </w:r>
      <w:r w:rsidRPr="00E446E0">
        <w:rPr>
          <w:rFonts w:asciiTheme="majorBidi" w:hAnsiTheme="majorBidi" w:cstheme="majorBidi"/>
          <w:sz w:val="28"/>
          <w:szCs w:val="28"/>
          <w:rtl/>
          <w:lang w:bidi="ar-JO"/>
        </w:rPr>
        <w:t>، منظمة كير،(٢٠٢١).</w:t>
      </w:r>
    </w:p>
    <w:p w:rsidR="00406E4B" w:rsidRPr="00E446E0" w:rsidRDefault="00406E4B" w:rsidP="00FD0FC8">
      <w:pPr>
        <w:bidi/>
        <w:jc w:val="both"/>
        <w:rPr>
          <w:rFonts w:asciiTheme="majorBidi" w:hAnsiTheme="majorBidi" w:cstheme="majorBidi"/>
          <w:b/>
          <w:bCs/>
          <w:sz w:val="28"/>
          <w:szCs w:val="28"/>
          <w:rtl/>
          <w:lang w:bidi="ar-JO"/>
        </w:rPr>
      </w:pPr>
      <w:r w:rsidRPr="00E446E0">
        <w:rPr>
          <w:rFonts w:asciiTheme="majorBidi" w:hAnsiTheme="majorBidi" w:cstheme="majorBidi"/>
          <w:sz w:val="28"/>
          <w:szCs w:val="28"/>
          <w:rtl/>
          <w:lang w:bidi="ar-JO"/>
        </w:rPr>
        <w:t xml:space="preserve">تدريب الجنسين </w:t>
      </w:r>
      <w:r w:rsidR="00C45CB5" w:rsidRPr="00E446E0">
        <w:rPr>
          <w:rFonts w:asciiTheme="majorBidi" w:hAnsiTheme="majorBidi" w:cstheme="majorBidi"/>
          <w:sz w:val="28"/>
          <w:szCs w:val="28"/>
          <w:rtl/>
          <w:lang w:bidi="ar-JO"/>
        </w:rPr>
        <w:t>حول</w:t>
      </w:r>
      <w:r w:rsidRPr="00E446E0">
        <w:rPr>
          <w:rFonts w:asciiTheme="majorBidi" w:hAnsiTheme="majorBidi" w:cstheme="majorBidi"/>
          <w:b/>
          <w:bCs/>
          <w:sz w:val="28"/>
          <w:szCs w:val="28"/>
          <w:rtl/>
          <w:lang w:bidi="ar-JO"/>
        </w:rPr>
        <w:t xml:space="preserve"> الريادة الاعمال وانشاء مشاريع ريادية</w:t>
      </w:r>
      <w:r w:rsidR="00FD0FC8" w:rsidRPr="00E446E0">
        <w:rPr>
          <w:rFonts w:asciiTheme="majorBidi" w:hAnsiTheme="majorBidi" w:cstheme="majorBidi"/>
          <w:b/>
          <w:bCs/>
          <w:sz w:val="28"/>
          <w:szCs w:val="28"/>
          <w:rtl/>
          <w:lang w:bidi="ar-JO"/>
        </w:rPr>
        <w:t>،</w:t>
      </w:r>
      <w:r w:rsidR="00FD0FC8" w:rsidRPr="00E446E0">
        <w:rPr>
          <w:rFonts w:asciiTheme="majorBidi" w:hAnsiTheme="majorBidi" w:cstheme="majorBidi"/>
          <w:sz w:val="28"/>
          <w:szCs w:val="28"/>
        </w:rPr>
        <w:t>RDPP</w:t>
      </w:r>
      <w:r w:rsidRPr="00E446E0">
        <w:rPr>
          <w:rFonts w:asciiTheme="majorBidi" w:hAnsiTheme="majorBidi" w:cstheme="majorBidi"/>
          <w:b/>
          <w:bCs/>
          <w:sz w:val="28"/>
          <w:szCs w:val="28"/>
          <w:rtl/>
          <w:lang w:bidi="ar-JO"/>
        </w:rPr>
        <w:t xml:space="preserve"> (٢٠٢١).</w:t>
      </w:r>
    </w:p>
    <w:p w:rsidR="00CA38C2" w:rsidRPr="00E446E0" w:rsidRDefault="00CA38C2" w:rsidP="00CA38C2">
      <w:pPr>
        <w:bidi/>
        <w:jc w:val="both"/>
        <w:rPr>
          <w:rFonts w:asciiTheme="majorBidi" w:hAnsiTheme="majorBidi" w:cstheme="majorBidi"/>
          <w:b/>
          <w:bCs/>
          <w:sz w:val="28"/>
          <w:szCs w:val="28"/>
          <w:rtl/>
          <w:lang w:bidi="ar-JO"/>
        </w:rPr>
      </w:pPr>
      <w:r w:rsidRPr="00E446E0">
        <w:rPr>
          <w:rFonts w:asciiTheme="majorBidi" w:hAnsiTheme="majorBidi" w:cstheme="majorBidi"/>
          <w:sz w:val="28"/>
          <w:szCs w:val="28"/>
          <w:rtl/>
          <w:lang w:bidi="ar-JO"/>
        </w:rPr>
        <w:lastRenderedPageBreak/>
        <w:t>تدريب</w:t>
      </w:r>
      <w:r w:rsidRPr="00E446E0">
        <w:rPr>
          <w:rFonts w:asciiTheme="majorBidi" w:hAnsiTheme="majorBidi" w:cstheme="majorBidi"/>
          <w:b/>
          <w:bCs/>
          <w:sz w:val="28"/>
          <w:szCs w:val="28"/>
          <w:rtl/>
          <w:lang w:bidi="ar-JO"/>
        </w:rPr>
        <w:t xml:space="preserve"> </w:t>
      </w:r>
      <w:r w:rsidR="00C32337" w:rsidRPr="00E446E0">
        <w:rPr>
          <w:rFonts w:asciiTheme="majorBidi" w:hAnsiTheme="majorBidi" w:cstheme="majorBidi"/>
          <w:b/>
          <w:bCs/>
          <w:sz w:val="28"/>
          <w:szCs w:val="28"/>
          <w:rtl/>
          <w:lang w:bidi="ar-JO"/>
        </w:rPr>
        <w:t xml:space="preserve">حول </w:t>
      </w:r>
      <w:r w:rsidRPr="00E446E0">
        <w:rPr>
          <w:rFonts w:asciiTheme="majorBidi" w:hAnsiTheme="majorBidi" w:cstheme="majorBidi"/>
          <w:b/>
          <w:bCs/>
          <w:sz w:val="28"/>
          <w:szCs w:val="28"/>
          <w:rtl/>
          <w:lang w:bidi="ar-JO"/>
        </w:rPr>
        <w:t>مشروع بناء القدرات الرقمية للنساء والفتيات</w:t>
      </w:r>
      <w:r w:rsidR="006569D3" w:rsidRPr="00E446E0">
        <w:rPr>
          <w:rFonts w:asciiTheme="majorBidi" w:hAnsiTheme="majorBidi" w:cstheme="majorBidi"/>
          <w:b/>
          <w:bCs/>
          <w:sz w:val="28"/>
          <w:szCs w:val="28"/>
          <w:rtl/>
          <w:lang w:bidi="ar-JO"/>
        </w:rPr>
        <w:t xml:space="preserve"> (2020).</w:t>
      </w:r>
    </w:p>
    <w:p w:rsidR="006569D3" w:rsidRPr="00E446E0" w:rsidRDefault="006569D3" w:rsidP="006569D3">
      <w:pPr>
        <w:bidi/>
        <w:jc w:val="both"/>
        <w:rPr>
          <w:rFonts w:asciiTheme="majorBidi" w:hAnsiTheme="majorBidi" w:cstheme="majorBidi"/>
          <w:b/>
          <w:bCs/>
          <w:sz w:val="28"/>
          <w:szCs w:val="28"/>
          <w:rtl/>
          <w:lang w:bidi="ar-JO"/>
        </w:rPr>
      </w:pPr>
      <w:r w:rsidRPr="00E446E0">
        <w:rPr>
          <w:rFonts w:asciiTheme="majorBidi" w:hAnsiTheme="majorBidi" w:cstheme="majorBidi"/>
          <w:sz w:val="28"/>
          <w:szCs w:val="28"/>
          <w:rtl/>
          <w:lang w:bidi="ar-JO"/>
        </w:rPr>
        <w:t>تدريب</w:t>
      </w:r>
      <w:r w:rsidRPr="00E446E0">
        <w:rPr>
          <w:rFonts w:asciiTheme="majorBidi" w:hAnsiTheme="majorBidi" w:cstheme="majorBidi"/>
          <w:b/>
          <w:bCs/>
          <w:sz w:val="28"/>
          <w:szCs w:val="28"/>
          <w:rtl/>
          <w:lang w:bidi="ar-JO"/>
        </w:rPr>
        <w:t xml:space="preserve"> </w:t>
      </w:r>
      <w:r w:rsidR="00C32337" w:rsidRPr="00E446E0">
        <w:rPr>
          <w:rFonts w:asciiTheme="majorBidi" w:hAnsiTheme="majorBidi" w:cstheme="majorBidi"/>
          <w:b/>
          <w:bCs/>
          <w:sz w:val="28"/>
          <w:szCs w:val="28"/>
          <w:rtl/>
          <w:lang w:bidi="ar-JO"/>
        </w:rPr>
        <w:t>حول</w:t>
      </w:r>
      <w:r w:rsidR="00F04457" w:rsidRPr="00E446E0">
        <w:rPr>
          <w:rFonts w:asciiTheme="majorBidi" w:hAnsiTheme="majorBidi" w:cstheme="majorBidi"/>
          <w:b/>
          <w:bCs/>
          <w:sz w:val="28"/>
          <w:szCs w:val="28"/>
          <w:rtl/>
          <w:lang w:bidi="ar-JO"/>
        </w:rPr>
        <w:t xml:space="preserve"> </w:t>
      </w:r>
      <w:r w:rsidRPr="00E446E0">
        <w:rPr>
          <w:rFonts w:asciiTheme="majorBidi" w:hAnsiTheme="majorBidi" w:cstheme="majorBidi"/>
          <w:b/>
          <w:bCs/>
          <w:sz w:val="28"/>
          <w:szCs w:val="28"/>
          <w:rtl/>
          <w:lang w:bidi="ar-JO"/>
        </w:rPr>
        <w:t>تعزيز الحقوق الاقتصادية للنساء (2020).</w:t>
      </w:r>
    </w:p>
    <w:p w:rsidR="00CA38C2" w:rsidRPr="00E446E0" w:rsidRDefault="006569D3" w:rsidP="002B2E19">
      <w:pPr>
        <w:bidi/>
        <w:jc w:val="both"/>
        <w:rPr>
          <w:rFonts w:asciiTheme="majorBidi" w:hAnsiTheme="majorBidi" w:cstheme="majorBidi"/>
          <w:b/>
          <w:bCs/>
          <w:sz w:val="28"/>
          <w:szCs w:val="28"/>
          <w:rtl/>
          <w:lang w:bidi="ar-JO"/>
        </w:rPr>
      </w:pPr>
      <w:r w:rsidRPr="00E446E0">
        <w:rPr>
          <w:rFonts w:asciiTheme="majorBidi" w:hAnsiTheme="majorBidi" w:cstheme="majorBidi"/>
          <w:sz w:val="28"/>
          <w:szCs w:val="28"/>
          <w:rtl/>
          <w:lang w:bidi="ar-JO"/>
        </w:rPr>
        <w:t xml:space="preserve">تدريب </w:t>
      </w:r>
      <w:r w:rsidR="00C32337" w:rsidRPr="00E446E0">
        <w:rPr>
          <w:rFonts w:asciiTheme="majorBidi" w:hAnsiTheme="majorBidi" w:cstheme="majorBidi"/>
          <w:sz w:val="28"/>
          <w:szCs w:val="28"/>
          <w:rtl/>
          <w:lang w:bidi="ar-JO"/>
        </w:rPr>
        <w:t>حول</w:t>
      </w:r>
      <w:r w:rsidRPr="00E446E0">
        <w:rPr>
          <w:rFonts w:asciiTheme="majorBidi" w:hAnsiTheme="majorBidi" w:cstheme="majorBidi"/>
          <w:b/>
          <w:bCs/>
          <w:sz w:val="28"/>
          <w:szCs w:val="28"/>
          <w:rtl/>
          <w:lang w:bidi="ar-JO"/>
        </w:rPr>
        <w:t xml:space="preserve"> ا</w:t>
      </w:r>
      <w:r w:rsidR="00C32337" w:rsidRPr="00E446E0">
        <w:rPr>
          <w:rFonts w:asciiTheme="majorBidi" w:hAnsiTheme="majorBidi" w:cstheme="majorBidi"/>
          <w:b/>
          <w:bCs/>
          <w:sz w:val="28"/>
          <w:szCs w:val="28"/>
          <w:rtl/>
          <w:lang w:bidi="ar-JO"/>
        </w:rPr>
        <w:t>لنوع الاجتماعي</w:t>
      </w:r>
      <w:r w:rsidRPr="00E446E0">
        <w:rPr>
          <w:rFonts w:asciiTheme="majorBidi" w:hAnsiTheme="majorBidi" w:cstheme="majorBidi"/>
          <w:b/>
          <w:bCs/>
          <w:sz w:val="28"/>
          <w:szCs w:val="28"/>
          <w:rtl/>
          <w:lang w:bidi="ar-JO"/>
        </w:rPr>
        <w:t xml:space="preserve"> والعنف المبني على النوع الاجتماعي والذكاء الجندري (2020).</w:t>
      </w:r>
    </w:p>
    <w:p w:rsidR="00CA38C2" w:rsidRPr="00E446E0" w:rsidRDefault="00CA38C2" w:rsidP="00CA38C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22222"/>
          <w:sz w:val="28"/>
          <w:szCs w:val="28"/>
          <w:rtl/>
          <w:lang w:bidi="ar"/>
        </w:rPr>
      </w:pPr>
      <w:r w:rsidRPr="00E446E0">
        <w:rPr>
          <w:rFonts w:asciiTheme="majorBidi" w:eastAsia="Times New Roman" w:hAnsiTheme="majorBidi" w:cstheme="majorBidi"/>
          <w:b/>
          <w:bCs/>
          <w:color w:val="222222"/>
          <w:sz w:val="28"/>
          <w:szCs w:val="28"/>
          <w:rtl/>
          <w:lang w:bidi="ar"/>
        </w:rPr>
        <w:t xml:space="preserve">  </w:t>
      </w:r>
      <w:r w:rsidRPr="00E446E0">
        <w:rPr>
          <w:rFonts w:asciiTheme="majorBidi" w:eastAsia="Times New Roman" w:hAnsiTheme="majorBidi" w:cstheme="majorBidi"/>
          <w:color w:val="222222"/>
          <w:sz w:val="28"/>
          <w:szCs w:val="28"/>
          <w:rtl/>
          <w:lang w:bidi="ar"/>
        </w:rPr>
        <w:t xml:space="preserve">تدريب </w:t>
      </w:r>
      <w:r w:rsidR="00C32337" w:rsidRPr="00E446E0">
        <w:rPr>
          <w:rFonts w:asciiTheme="majorBidi" w:eastAsia="Times New Roman" w:hAnsiTheme="majorBidi" w:cstheme="majorBidi"/>
          <w:color w:val="222222"/>
          <w:sz w:val="28"/>
          <w:szCs w:val="28"/>
          <w:rtl/>
          <w:lang w:bidi="ar"/>
        </w:rPr>
        <w:t>حول</w:t>
      </w:r>
      <w:r w:rsidRPr="00E446E0">
        <w:rPr>
          <w:rFonts w:asciiTheme="majorBidi" w:eastAsia="Times New Roman" w:hAnsiTheme="majorBidi" w:cstheme="majorBidi"/>
          <w:b/>
          <w:bCs/>
          <w:color w:val="222222"/>
          <w:sz w:val="28"/>
          <w:szCs w:val="28"/>
          <w:rtl/>
          <w:lang w:bidi="ar"/>
        </w:rPr>
        <w:t xml:space="preserve"> الإعلام </w:t>
      </w:r>
      <w:r w:rsidR="00406E4B" w:rsidRPr="00E446E0">
        <w:rPr>
          <w:rFonts w:asciiTheme="majorBidi" w:eastAsia="Times New Roman" w:hAnsiTheme="majorBidi" w:cstheme="majorBidi"/>
          <w:b/>
          <w:bCs/>
          <w:color w:val="222222"/>
          <w:sz w:val="28"/>
          <w:szCs w:val="28"/>
          <w:rtl/>
          <w:lang w:bidi="ar"/>
        </w:rPr>
        <w:t>الحساس و</w:t>
      </w:r>
      <w:r w:rsidRPr="00E446E0">
        <w:rPr>
          <w:rFonts w:asciiTheme="majorBidi" w:eastAsia="Times New Roman" w:hAnsiTheme="majorBidi" w:cstheme="majorBidi"/>
          <w:b/>
          <w:bCs/>
          <w:color w:val="222222"/>
          <w:sz w:val="28"/>
          <w:szCs w:val="28"/>
          <w:rtl/>
          <w:lang w:bidi="ar"/>
        </w:rPr>
        <w:t xml:space="preserve">المراعي للنوع الاجتماعي، </w:t>
      </w:r>
      <w:r w:rsidRPr="00E446E0">
        <w:rPr>
          <w:rFonts w:asciiTheme="majorBidi" w:eastAsia="Times New Roman" w:hAnsiTheme="majorBidi" w:cstheme="majorBidi"/>
          <w:color w:val="222222"/>
          <w:sz w:val="28"/>
          <w:szCs w:val="28"/>
          <w:rtl/>
          <w:lang w:bidi="ar"/>
        </w:rPr>
        <w:t xml:space="preserve">نفذته الجمعية الأردنية لحقوق الإنسان بتمويل من التعاون </w:t>
      </w:r>
      <w:r w:rsidR="00C45CB5" w:rsidRPr="00E446E0">
        <w:rPr>
          <w:rFonts w:asciiTheme="majorBidi" w:eastAsia="Times New Roman" w:hAnsiTheme="majorBidi" w:cstheme="majorBidi"/>
          <w:color w:val="222222"/>
          <w:sz w:val="28"/>
          <w:szCs w:val="28"/>
          <w:rtl/>
          <w:lang w:bidi="ar"/>
        </w:rPr>
        <w:t>الإسباني،</w:t>
      </w:r>
      <w:r w:rsidR="00C45CB5" w:rsidRPr="00E446E0">
        <w:rPr>
          <w:rFonts w:asciiTheme="majorBidi" w:hAnsiTheme="majorBidi" w:cstheme="majorBidi"/>
          <w:sz w:val="28"/>
          <w:szCs w:val="28"/>
          <w:rtl/>
          <w:lang w:bidi="ar-JO"/>
        </w:rPr>
        <w:t xml:space="preserve"> (</w:t>
      </w:r>
      <w:r w:rsidR="00FD0FC8" w:rsidRPr="00E446E0">
        <w:rPr>
          <w:rFonts w:asciiTheme="majorBidi" w:hAnsiTheme="majorBidi" w:cstheme="majorBidi"/>
          <w:sz w:val="28"/>
          <w:szCs w:val="28"/>
          <w:rtl/>
          <w:lang w:bidi="ar-JO"/>
        </w:rPr>
        <w:t>٢٠٢٠)</w:t>
      </w:r>
      <w:r w:rsidRPr="00E446E0">
        <w:rPr>
          <w:rFonts w:asciiTheme="majorBidi" w:eastAsia="Times New Roman" w:hAnsiTheme="majorBidi" w:cstheme="majorBidi"/>
          <w:color w:val="222222"/>
          <w:sz w:val="28"/>
          <w:szCs w:val="28"/>
          <w:rtl/>
          <w:lang w:bidi="ar"/>
        </w:rPr>
        <w:t>.</w:t>
      </w:r>
    </w:p>
    <w:p w:rsidR="00CA38C2" w:rsidRPr="00E446E0" w:rsidRDefault="00CA38C2" w:rsidP="00CA38C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b/>
          <w:bCs/>
          <w:color w:val="222222"/>
          <w:sz w:val="28"/>
          <w:szCs w:val="28"/>
          <w:rtl/>
          <w:lang w:bidi="ar"/>
        </w:rPr>
      </w:pPr>
      <w:r w:rsidRPr="00E446E0">
        <w:rPr>
          <w:rFonts w:asciiTheme="majorBidi" w:eastAsia="Times New Roman" w:hAnsiTheme="majorBidi" w:cstheme="majorBidi"/>
          <w:b/>
          <w:bCs/>
          <w:color w:val="222222"/>
          <w:sz w:val="28"/>
          <w:szCs w:val="28"/>
          <w:rtl/>
          <w:lang w:bidi="ar"/>
        </w:rPr>
        <w:t xml:space="preserve">   تدريب </w:t>
      </w:r>
      <w:r w:rsidRPr="00E446E0">
        <w:rPr>
          <w:rFonts w:asciiTheme="majorBidi" w:eastAsia="Times New Roman" w:hAnsiTheme="majorBidi" w:cstheme="majorBidi"/>
          <w:b/>
          <w:bCs/>
          <w:color w:val="222222"/>
          <w:sz w:val="28"/>
          <w:szCs w:val="28"/>
          <w:lang w:bidi="ar"/>
        </w:rPr>
        <w:t>JONAP</w:t>
      </w:r>
      <w:r w:rsidRPr="00E446E0">
        <w:rPr>
          <w:rFonts w:asciiTheme="majorBidi" w:eastAsia="Times New Roman" w:hAnsiTheme="majorBidi" w:cstheme="majorBidi"/>
          <w:b/>
          <w:bCs/>
          <w:color w:val="222222"/>
          <w:sz w:val="28"/>
          <w:szCs w:val="28"/>
          <w:rtl/>
          <w:lang w:bidi="ar"/>
        </w:rPr>
        <w:t xml:space="preserve"> على قرار مجلس الأمن التابع للأمم المتحدة 1325 بشأن المرأة والسلام والأمن، </w:t>
      </w:r>
      <w:r w:rsidR="00C45CB5" w:rsidRPr="00E446E0">
        <w:rPr>
          <w:rFonts w:asciiTheme="majorBidi" w:hAnsiTheme="majorBidi" w:cstheme="majorBidi"/>
          <w:b/>
          <w:bCs/>
          <w:sz w:val="28"/>
          <w:szCs w:val="28"/>
          <w:rtl/>
          <w:lang w:bidi="ar-JO"/>
        </w:rPr>
        <w:t>(٢٠٢٠)</w:t>
      </w:r>
      <w:r w:rsidRPr="00E446E0">
        <w:rPr>
          <w:rFonts w:asciiTheme="majorBidi" w:eastAsia="Times New Roman" w:hAnsiTheme="majorBidi" w:cstheme="majorBidi"/>
          <w:b/>
          <w:bCs/>
          <w:color w:val="222222"/>
          <w:sz w:val="28"/>
          <w:szCs w:val="28"/>
          <w:rtl/>
          <w:lang w:bidi="ar"/>
        </w:rPr>
        <w:t>.</w:t>
      </w:r>
    </w:p>
    <w:p w:rsidR="00F04457" w:rsidRPr="00E446E0" w:rsidRDefault="00F04457" w:rsidP="00F044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22222"/>
          <w:sz w:val="28"/>
          <w:szCs w:val="28"/>
          <w:rtl/>
          <w:lang w:bidi="ar"/>
        </w:rPr>
      </w:pPr>
      <w:r w:rsidRPr="00E446E0">
        <w:rPr>
          <w:rFonts w:asciiTheme="majorBidi" w:eastAsia="Times New Roman" w:hAnsiTheme="majorBidi" w:cstheme="majorBidi"/>
          <w:b/>
          <w:bCs/>
          <w:color w:val="222222"/>
          <w:sz w:val="28"/>
          <w:szCs w:val="28"/>
          <w:rtl/>
          <w:lang w:bidi="ar"/>
        </w:rPr>
        <w:t xml:space="preserve">  </w:t>
      </w:r>
      <w:r w:rsidRPr="00E446E0">
        <w:rPr>
          <w:rFonts w:asciiTheme="majorBidi" w:eastAsia="Times New Roman" w:hAnsiTheme="majorBidi" w:cstheme="majorBidi"/>
          <w:color w:val="222222"/>
          <w:sz w:val="28"/>
          <w:szCs w:val="28"/>
          <w:rtl/>
          <w:lang w:bidi="ar"/>
        </w:rPr>
        <w:t>تدريب حول</w:t>
      </w:r>
      <w:r w:rsidRPr="00E446E0">
        <w:rPr>
          <w:rFonts w:asciiTheme="majorBidi" w:eastAsia="Times New Roman" w:hAnsiTheme="majorBidi" w:cstheme="majorBidi"/>
          <w:b/>
          <w:bCs/>
          <w:color w:val="222222"/>
          <w:sz w:val="28"/>
          <w:szCs w:val="28"/>
          <w:rtl/>
          <w:lang w:bidi="ar"/>
        </w:rPr>
        <w:t xml:space="preserve"> تدريب مدربين في قضايا النوع الاجتماعي،</w:t>
      </w:r>
      <w:r w:rsidRPr="00E446E0">
        <w:rPr>
          <w:rFonts w:asciiTheme="majorBidi" w:hAnsiTheme="majorBidi" w:cstheme="majorBidi"/>
          <w:sz w:val="28"/>
          <w:szCs w:val="28"/>
          <w:rtl/>
          <w:lang w:bidi="ar-JO"/>
        </w:rPr>
        <w:t xml:space="preserve"> (٢٠٢٠)</w:t>
      </w:r>
      <w:r w:rsidRPr="00E446E0">
        <w:rPr>
          <w:rFonts w:asciiTheme="majorBidi" w:eastAsia="Times New Roman" w:hAnsiTheme="majorBidi" w:cstheme="majorBidi"/>
          <w:color w:val="222222"/>
          <w:sz w:val="28"/>
          <w:szCs w:val="28"/>
          <w:rtl/>
          <w:lang w:bidi="ar"/>
        </w:rPr>
        <w:t>.</w:t>
      </w:r>
    </w:p>
    <w:p w:rsidR="00F04457" w:rsidRPr="00E446E0" w:rsidRDefault="00F04457" w:rsidP="00F044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b/>
          <w:bCs/>
          <w:color w:val="222222"/>
          <w:sz w:val="28"/>
          <w:szCs w:val="28"/>
          <w:rtl/>
          <w:lang w:bidi="ar"/>
        </w:rPr>
      </w:pPr>
    </w:p>
    <w:p w:rsidR="00CA38C2" w:rsidRPr="00E446E0" w:rsidRDefault="00CA38C2" w:rsidP="00CA38C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22222"/>
          <w:sz w:val="28"/>
          <w:szCs w:val="28"/>
          <w:rtl/>
          <w:lang w:bidi="ar"/>
        </w:rPr>
      </w:pPr>
      <w:r w:rsidRPr="00E446E0">
        <w:rPr>
          <w:rFonts w:asciiTheme="majorBidi" w:eastAsia="Times New Roman" w:hAnsiTheme="majorBidi" w:cstheme="majorBidi"/>
          <w:b/>
          <w:bCs/>
          <w:color w:val="222222"/>
          <w:sz w:val="28"/>
          <w:szCs w:val="28"/>
          <w:rtl/>
          <w:lang w:bidi="ar"/>
        </w:rPr>
        <w:t xml:space="preserve">  </w:t>
      </w:r>
      <w:r w:rsidRPr="00E446E0">
        <w:rPr>
          <w:rFonts w:asciiTheme="majorBidi" w:eastAsia="Times New Roman" w:hAnsiTheme="majorBidi" w:cstheme="majorBidi"/>
          <w:color w:val="222222"/>
          <w:sz w:val="28"/>
          <w:szCs w:val="28"/>
          <w:rtl/>
          <w:lang w:bidi="ar"/>
        </w:rPr>
        <w:t>تدريب</w:t>
      </w:r>
      <w:r w:rsidRPr="00E446E0">
        <w:rPr>
          <w:rFonts w:asciiTheme="majorBidi" w:eastAsia="Times New Roman" w:hAnsiTheme="majorBidi" w:cstheme="majorBidi"/>
          <w:b/>
          <w:bCs/>
          <w:color w:val="222222"/>
          <w:sz w:val="28"/>
          <w:szCs w:val="28"/>
          <w:rtl/>
          <w:lang w:bidi="ar"/>
        </w:rPr>
        <w:t xml:space="preserve"> حول العنف الاقتصادي ضد المرأة، </w:t>
      </w:r>
      <w:r w:rsidRPr="00E446E0">
        <w:rPr>
          <w:rFonts w:asciiTheme="majorBidi" w:eastAsia="Times New Roman" w:hAnsiTheme="majorBidi" w:cstheme="majorBidi"/>
          <w:color w:val="222222"/>
          <w:sz w:val="28"/>
          <w:szCs w:val="28"/>
          <w:rtl/>
          <w:lang w:bidi="ar"/>
        </w:rPr>
        <w:t>اللجنة الوطنية الأردنية لشؤون المرأة (</w:t>
      </w:r>
      <w:r w:rsidRPr="00E446E0">
        <w:rPr>
          <w:rFonts w:asciiTheme="majorBidi" w:eastAsia="Times New Roman" w:hAnsiTheme="majorBidi" w:cstheme="majorBidi"/>
          <w:color w:val="222222"/>
          <w:sz w:val="28"/>
          <w:szCs w:val="28"/>
          <w:lang w:bidi="ar"/>
        </w:rPr>
        <w:t>JNCW</w:t>
      </w:r>
      <w:r w:rsidRPr="00E446E0">
        <w:rPr>
          <w:rFonts w:asciiTheme="majorBidi" w:eastAsia="Times New Roman" w:hAnsiTheme="majorBidi" w:cstheme="majorBidi"/>
          <w:color w:val="222222"/>
          <w:sz w:val="28"/>
          <w:szCs w:val="28"/>
          <w:rtl/>
          <w:lang w:bidi="ar"/>
        </w:rPr>
        <w:t xml:space="preserve">) بتمويل من هيئة الأمم المتحدة للمرأة، </w:t>
      </w:r>
      <w:r w:rsidR="00C45CB5" w:rsidRPr="00E446E0">
        <w:rPr>
          <w:rFonts w:asciiTheme="majorBidi" w:hAnsiTheme="majorBidi" w:cstheme="majorBidi"/>
          <w:sz w:val="28"/>
          <w:szCs w:val="28"/>
          <w:rtl/>
          <w:lang w:bidi="ar-JO"/>
        </w:rPr>
        <w:t>(٢٠٢٠)</w:t>
      </w:r>
      <w:r w:rsidRPr="00E446E0">
        <w:rPr>
          <w:rFonts w:asciiTheme="majorBidi" w:eastAsia="Times New Roman" w:hAnsiTheme="majorBidi" w:cstheme="majorBidi"/>
          <w:color w:val="222222"/>
          <w:sz w:val="28"/>
          <w:szCs w:val="28"/>
          <w:rtl/>
          <w:lang w:bidi="ar"/>
        </w:rPr>
        <w:t>.</w:t>
      </w:r>
    </w:p>
    <w:p w:rsidR="005803D1" w:rsidRPr="00E446E0" w:rsidRDefault="005803D1" w:rsidP="005803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b/>
          <w:bCs/>
          <w:color w:val="222222"/>
          <w:sz w:val="28"/>
          <w:szCs w:val="28"/>
          <w:rtl/>
          <w:lang w:bidi="ar"/>
        </w:rPr>
      </w:pPr>
    </w:p>
    <w:p w:rsidR="00DD7312" w:rsidRPr="00E446E0" w:rsidRDefault="00CA38C2" w:rsidP="00F94FC1">
      <w:pPr>
        <w:shd w:val="clear" w:color="auto" w:fill="FFFFFF" w:themeFill="background1"/>
        <w:bidi/>
        <w:jc w:val="both"/>
        <w:rPr>
          <w:rFonts w:asciiTheme="majorBidi" w:hAnsiTheme="majorBidi" w:cstheme="majorBidi"/>
          <w:sz w:val="28"/>
          <w:szCs w:val="28"/>
          <w:rtl/>
          <w:lang w:bidi="ar-JO"/>
        </w:rPr>
      </w:pPr>
      <w:r w:rsidRPr="00E446E0">
        <w:rPr>
          <w:rFonts w:asciiTheme="majorBidi" w:eastAsia="Times New Roman" w:hAnsiTheme="majorBidi" w:cstheme="majorBidi"/>
          <w:b/>
          <w:bCs/>
          <w:color w:val="222222"/>
          <w:sz w:val="28"/>
          <w:szCs w:val="28"/>
          <w:rtl/>
          <w:lang w:bidi="ar"/>
        </w:rPr>
        <w:t xml:space="preserve">  </w:t>
      </w:r>
      <w:r w:rsidRPr="00E446E0">
        <w:rPr>
          <w:rFonts w:asciiTheme="majorBidi" w:eastAsia="Times New Roman" w:hAnsiTheme="majorBidi" w:cstheme="majorBidi"/>
          <w:color w:val="222222"/>
          <w:sz w:val="28"/>
          <w:szCs w:val="28"/>
          <w:rtl/>
          <w:lang w:bidi="ar"/>
        </w:rPr>
        <w:t xml:space="preserve">تدريب حول </w:t>
      </w:r>
      <w:r w:rsidRPr="00E446E0">
        <w:rPr>
          <w:rFonts w:asciiTheme="majorBidi" w:eastAsia="Times New Roman" w:hAnsiTheme="majorBidi" w:cstheme="majorBidi"/>
          <w:b/>
          <w:bCs/>
          <w:color w:val="222222"/>
          <w:sz w:val="28"/>
          <w:szCs w:val="28"/>
          <w:rtl/>
          <w:lang w:bidi="ar"/>
        </w:rPr>
        <w:t xml:space="preserve">العنف الاقتصادي ضد المرأة، </w:t>
      </w:r>
      <w:r w:rsidRPr="00E446E0">
        <w:rPr>
          <w:rFonts w:asciiTheme="majorBidi" w:eastAsia="Times New Roman" w:hAnsiTheme="majorBidi" w:cstheme="majorBidi"/>
          <w:color w:val="222222"/>
          <w:sz w:val="28"/>
          <w:szCs w:val="28"/>
          <w:rtl/>
          <w:lang w:bidi="ar"/>
        </w:rPr>
        <w:t>بتم</w:t>
      </w:r>
      <w:r w:rsidR="006569D3" w:rsidRPr="00E446E0">
        <w:rPr>
          <w:rFonts w:asciiTheme="majorBidi" w:eastAsia="Times New Roman" w:hAnsiTheme="majorBidi" w:cstheme="majorBidi"/>
          <w:color w:val="222222"/>
          <w:sz w:val="28"/>
          <w:szCs w:val="28"/>
          <w:rtl/>
          <w:lang w:bidi="ar"/>
        </w:rPr>
        <w:t xml:space="preserve">ويل من </w:t>
      </w:r>
      <w:r w:rsidR="00F94FC1" w:rsidRPr="00E446E0">
        <w:rPr>
          <w:rFonts w:asciiTheme="majorBidi" w:eastAsia="Times New Roman" w:hAnsiTheme="majorBidi" w:cstheme="majorBidi"/>
          <w:color w:val="222222"/>
          <w:sz w:val="28"/>
          <w:szCs w:val="28"/>
          <w:rtl/>
          <w:lang w:bidi="ar"/>
        </w:rPr>
        <w:t>المعهد الديمقراطي الوطني (2020)</w:t>
      </w:r>
      <w:r w:rsidR="00406E4B" w:rsidRPr="00E446E0">
        <w:rPr>
          <w:rFonts w:asciiTheme="majorBidi" w:hAnsiTheme="majorBidi" w:cstheme="majorBidi"/>
          <w:sz w:val="28"/>
          <w:szCs w:val="28"/>
          <w:rtl/>
          <w:lang w:bidi="ar-JO"/>
        </w:rPr>
        <w:t>.</w:t>
      </w:r>
    </w:p>
    <w:p w:rsidR="00406E4B" w:rsidRPr="002F4B3D" w:rsidRDefault="00406E4B" w:rsidP="00406E4B">
      <w:pPr>
        <w:shd w:val="clear" w:color="auto" w:fill="FFFFFF" w:themeFill="background1"/>
        <w:bidi/>
        <w:jc w:val="both"/>
        <w:rPr>
          <w:rFonts w:asciiTheme="majorBidi" w:hAnsiTheme="majorBidi" w:cstheme="majorBidi"/>
          <w:b/>
          <w:bCs/>
          <w:sz w:val="28"/>
          <w:szCs w:val="28"/>
          <w:lang w:bidi="ar-JO"/>
        </w:rPr>
      </w:pPr>
    </w:p>
    <w:sectPr w:rsidR="00406E4B" w:rsidRPr="002F4B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86" w:rsidRDefault="000B4786" w:rsidP="008432EF">
      <w:pPr>
        <w:spacing w:after="0" w:line="240" w:lineRule="auto"/>
      </w:pPr>
      <w:r>
        <w:separator/>
      </w:r>
    </w:p>
  </w:endnote>
  <w:endnote w:type="continuationSeparator" w:id="0">
    <w:p w:rsidR="000B4786" w:rsidRDefault="000B4786" w:rsidP="0084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EF" w:rsidRPr="008432EF" w:rsidRDefault="008432EF" w:rsidP="008432EF">
    <w:pPr>
      <w:pStyle w:val="a4"/>
      <w:rPr>
        <w:sz w:val="28"/>
        <w:szCs w:val="28"/>
      </w:rPr>
    </w:pPr>
  </w:p>
  <w:p w:rsidR="008432EF" w:rsidRPr="008432EF" w:rsidRDefault="008432EF" w:rsidP="008432EF">
    <w:pPr>
      <w:pStyle w:val="a4"/>
      <w:jc w:val="center"/>
    </w:pPr>
    <w:r w:rsidRPr="008432EF">
      <w:t xml:space="preserve">Office Mobile: +962799126176            Email: </w:t>
    </w:r>
    <w:hyperlink r:id="rId1" w:history="1">
      <w:r w:rsidR="00D5610D" w:rsidRPr="00C452B8">
        <w:rPr>
          <w:rStyle w:val="Hyperlink"/>
        </w:rPr>
        <w:t>info@gendersc.org</w:t>
      </w:r>
    </w:hyperlink>
  </w:p>
  <w:p w:rsidR="008432EF" w:rsidRPr="008432EF" w:rsidRDefault="008432EF" w:rsidP="008432EF">
    <w:pPr>
      <w:pStyle w:val="a4"/>
      <w:jc w:val="center"/>
    </w:pPr>
    <w:r w:rsidRPr="008432EF">
      <w:t xml:space="preserve">                                                                                               </w:t>
    </w:r>
  </w:p>
  <w:p w:rsidR="008432EF" w:rsidRPr="008432EF" w:rsidRDefault="008432EF" w:rsidP="008432EF">
    <w:pPr>
      <w:pStyle w:val="a4"/>
      <w:jc w:val="center"/>
    </w:pPr>
    <w:r w:rsidRPr="008432EF">
      <w:t>Gender for Studied &amp; Consultations</w:t>
    </w:r>
  </w:p>
  <w:p w:rsidR="008432EF" w:rsidRDefault="008432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86" w:rsidRDefault="000B4786" w:rsidP="008432EF">
      <w:pPr>
        <w:spacing w:after="0" w:line="240" w:lineRule="auto"/>
      </w:pPr>
      <w:r>
        <w:separator/>
      </w:r>
    </w:p>
  </w:footnote>
  <w:footnote w:type="continuationSeparator" w:id="0">
    <w:p w:rsidR="000B4786" w:rsidRDefault="000B4786" w:rsidP="00843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4F"/>
    <w:rsid w:val="0001227F"/>
    <w:rsid w:val="00062068"/>
    <w:rsid w:val="000815BE"/>
    <w:rsid w:val="000B4786"/>
    <w:rsid w:val="000F0EDD"/>
    <w:rsid w:val="001877AA"/>
    <w:rsid w:val="001921C9"/>
    <w:rsid w:val="00202209"/>
    <w:rsid w:val="002225AC"/>
    <w:rsid w:val="0023044F"/>
    <w:rsid w:val="002951C6"/>
    <w:rsid w:val="002B2E19"/>
    <w:rsid w:val="002B63A4"/>
    <w:rsid w:val="002D7E0F"/>
    <w:rsid w:val="002F4B3D"/>
    <w:rsid w:val="003009AA"/>
    <w:rsid w:val="003033D5"/>
    <w:rsid w:val="003A42A8"/>
    <w:rsid w:val="003C5720"/>
    <w:rsid w:val="003D79C9"/>
    <w:rsid w:val="00406E4B"/>
    <w:rsid w:val="004A43DF"/>
    <w:rsid w:val="00500D40"/>
    <w:rsid w:val="005139ED"/>
    <w:rsid w:val="005658F4"/>
    <w:rsid w:val="005803D1"/>
    <w:rsid w:val="005D1D29"/>
    <w:rsid w:val="00605E5E"/>
    <w:rsid w:val="00622EC3"/>
    <w:rsid w:val="006569D3"/>
    <w:rsid w:val="006B0BC2"/>
    <w:rsid w:val="006F0A72"/>
    <w:rsid w:val="00704CBB"/>
    <w:rsid w:val="00713E3B"/>
    <w:rsid w:val="007F7ECD"/>
    <w:rsid w:val="00812C49"/>
    <w:rsid w:val="00816ED5"/>
    <w:rsid w:val="00841AD1"/>
    <w:rsid w:val="00842CA8"/>
    <w:rsid w:val="008432EF"/>
    <w:rsid w:val="008C6DE6"/>
    <w:rsid w:val="008D6A93"/>
    <w:rsid w:val="009A4094"/>
    <w:rsid w:val="009C562D"/>
    <w:rsid w:val="00A24BDB"/>
    <w:rsid w:val="00A37BE1"/>
    <w:rsid w:val="00BB799A"/>
    <w:rsid w:val="00BD727F"/>
    <w:rsid w:val="00C034EF"/>
    <w:rsid w:val="00C32337"/>
    <w:rsid w:val="00C45CB5"/>
    <w:rsid w:val="00C6249E"/>
    <w:rsid w:val="00CA38C2"/>
    <w:rsid w:val="00CA7A39"/>
    <w:rsid w:val="00D5610D"/>
    <w:rsid w:val="00DA6242"/>
    <w:rsid w:val="00DD7312"/>
    <w:rsid w:val="00E107F3"/>
    <w:rsid w:val="00E446E0"/>
    <w:rsid w:val="00EC2187"/>
    <w:rsid w:val="00EC4E7D"/>
    <w:rsid w:val="00EC549A"/>
    <w:rsid w:val="00F04457"/>
    <w:rsid w:val="00F4246B"/>
    <w:rsid w:val="00F77279"/>
    <w:rsid w:val="00F94FC1"/>
    <w:rsid w:val="00F9667E"/>
    <w:rsid w:val="00FD0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EBEAC"/>
  <w15:chartTrackingRefBased/>
  <w15:docId w15:val="{1E294469-B52B-4E88-82E2-734B7EBD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622EC3"/>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32EF"/>
    <w:pPr>
      <w:tabs>
        <w:tab w:val="center" w:pos="4680"/>
        <w:tab w:val="right" w:pos="9360"/>
      </w:tabs>
      <w:spacing w:after="0" w:line="240" w:lineRule="auto"/>
    </w:pPr>
  </w:style>
  <w:style w:type="character" w:customStyle="1" w:styleId="Char">
    <w:name w:val="رأس الصفحة Char"/>
    <w:basedOn w:val="a0"/>
    <w:link w:val="a3"/>
    <w:uiPriority w:val="99"/>
    <w:rsid w:val="008432EF"/>
  </w:style>
  <w:style w:type="paragraph" w:styleId="a4">
    <w:name w:val="footer"/>
    <w:basedOn w:val="a"/>
    <w:link w:val="Char0"/>
    <w:uiPriority w:val="99"/>
    <w:unhideWhenUsed/>
    <w:rsid w:val="008432EF"/>
    <w:pPr>
      <w:tabs>
        <w:tab w:val="center" w:pos="4680"/>
        <w:tab w:val="right" w:pos="9360"/>
      </w:tabs>
      <w:spacing w:after="0" w:line="240" w:lineRule="auto"/>
    </w:pPr>
  </w:style>
  <w:style w:type="character" w:customStyle="1" w:styleId="Char0">
    <w:name w:val="تذييل الصفحة Char"/>
    <w:basedOn w:val="a0"/>
    <w:link w:val="a4"/>
    <w:uiPriority w:val="99"/>
    <w:rsid w:val="008432EF"/>
  </w:style>
  <w:style w:type="character" w:styleId="Hyperlink">
    <w:name w:val="Hyperlink"/>
    <w:basedOn w:val="a0"/>
    <w:uiPriority w:val="99"/>
    <w:unhideWhenUsed/>
    <w:rsid w:val="008432EF"/>
    <w:rPr>
      <w:color w:val="0563C1" w:themeColor="hyperlink"/>
      <w:u w:val="single"/>
    </w:rPr>
  </w:style>
  <w:style w:type="character" w:customStyle="1" w:styleId="1Char">
    <w:name w:val="العنوان 1 Char"/>
    <w:basedOn w:val="a0"/>
    <w:link w:val="1"/>
    <w:rsid w:val="00622EC3"/>
    <w:rPr>
      <w:rFonts w:ascii="Calibri Light" w:eastAsia="Times New Roman" w:hAnsi="Calibri Light" w:cs="Times New Roman"/>
      <w:color w:val="2E74B5"/>
      <w:sz w:val="32"/>
      <w:szCs w:val="32"/>
    </w:rPr>
  </w:style>
  <w:style w:type="character" w:styleId="a5">
    <w:name w:val="FollowedHyperlink"/>
    <w:basedOn w:val="a0"/>
    <w:uiPriority w:val="99"/>
    <w:semiHidden/>
    <w:unhideWhenUsed/>
    <w:rsid w:val="00D5610D"/>
    <w:rPr>
      <w:color w:val="954F72" w:themeColor="followedHyperlink"/>
      <w:u w:val="single"/>
    </w:rPr>
  </w:style>
  <w:style w:type="character" w:styleId="a6">
    <w:name w:val="Unresolved Mention"/>
    <w:basedOn w:val="a0"/>
    <w:uiPriority w:val="99"/>
    <w:semiHidden/>
    <w:unhideWhenUsed/>
    <w:rsid w:val="00D5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1513">
      <w:bodyDiv w:val="1"/>
      <w:marLeft w:val="0"/>
      <w:marRight w:val="0"/>
      <w:marTop w:val="0"/>
      <w:marBottom w:val="0"/>
      <w:divBdr>
        <w:top w:val="none" w:sz="0" w:space="0" w:color="auto"/>
        <w:left w:val="none" w:sz="0" w:space="0" w:color="auto"/>
        <w:bottom w:val="none" w:sz="0" w:space="0" w:color="auto"/>
        <w:right w:val="none" w:sz="0" w:space="0" w:color="auto"/>
      </w:divBdr>
    </w:div>
    <w:div w:id="899943752">
      <w:bodyDiv w:val="1"/>
      <w:marLeft w:val="0"/>
      <w:marRight w:val="0"/>
      <w:marTop w:val="0"/>
      <w:marBottom w:val="0"/>
      <w:divBdr>
        <w:top w:val="none" w:sz="0" w:space="0" w:color="auto"/>
        <w:left w:val="none" w:sz="0" w:space="0" w:color="auto"/>
        <w:bottom w:val="none" w:sz="0" w:space="0" w:color="auto"/>
        <w:right w:val="none" w:sz="0" w:space="0" w:color="auto"/>
      </w:divBdr>
    </w:div>
    <w:div w:id="1415080202">
      <w:bodyDiv w:val="1"/>
      <w:marLeft w:val="0"/>
      <w:marRight w:val="0"/>
      <w:marTop w:val="0"/>
      <w:marBottom w:val="0"/>
      <w:divBdr>
        <w:top w:val="none" w:sz="0" w:space="0" w:color="auto"/>
        <w:left w:val="none" w:sz="0" w:space="0" w:color="auto"/>
        <w:bottom w:val="none" w:sz="0" w:space="0" w:color="auto"/>
        <w:right w:val="none" w:sz="0" w:space="0" w:color="auto"/>
      </w:divBdr>
    </w:div>
    <w:div w:id="1870875528">
      <w:bodyDiv w:val="1"/>
      <w:marLeft w:val="0"/>
      <w:marRight w:val="0"/>
      <w:marTop w:val="0"/>
      <w:marBottom w:val="0"/>
      <w:divBdr>
        <w:top w:val="none" w:sz="0" w:space="0" w:color="auto"/>
        <w:left w:val="none" w:sz="0" w:space="0" w:color="auto"/>
        <w:bottom w:val="none" w:sz="0" w:space="0" w:color="auto"/>
        <w:right w:val="none" w:sz="0" w:space="0" w:color="auto"/>
      </w:divBdr>
    </w:div>
    <w:div w:id="20413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ender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1095</Words>
  <Characters>6246</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2023-06-20T10:16:00Z</dcterms:created>
  <dcterms:modified xsi:type="dcterms:W3CDTF">2023-06-20T10:16:00Z</dcterms:modified>
</cp:coreProperties>
</file>